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7A" w:rsidRDefault="00515B31" w:rsidP="00515B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5B31">
        <w:rPr>
          <w:rFonts w:ascii="Times New Roman" w:hAnsi="Times New Roman" w:cs="Times New Roman"/>
          <w:b/>
          <w:sz w:val="26"/>
          <w:szCs w:val="26"/>
        </w:rPr>
        <w:t>Cost, Performance and Power Implications of Monolithic 3D Integrated Circuits</w:t>
      </w:r>
    </w:p>
    <w:p w:rsidR="00515B31" w:rsidRDefault="00515B31" w:rsidP="00515B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5B31" w:rsidRDefault="00515B31" w:rsidP="00515B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37A6" w:rsidRPr="00A801C7" w:rsidRDefault="00515B31" w:rsidP="004C5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1C7">
        <w:rPr>
          <w:rFonts w:ascii="Times New Roman" w:hAnsi="Times New Roman" w:cs="Times New Roman"/>
        </w:rPr>
        <w:t>Interconnect issues significantly impact</w:t>
      </w:r>
      <w:r w:rsidR="004C590C">
        <w:rPr>
          <w:rFonts w:ascii="Times New Roman" w:hAnsi="Times New Roman" w:cs="Times New Roman"/>
        </w:rPr>
        <w:t xml:space="preserve"> </w:t>
      </w:r>
      <w:r w:rsidR="00F1602A">
        <w:rPr>
          <w:rFonts w:ascii="Times New Roman" w:hAnsi="Times New Roman" w:cs="Times New Roman"/>
        </w:rPr>
        <w:t xml:space="preserve">the </w:t>
      </w:r>
      <w:r w:rsidRPr="00A801C7">
        <w:rPr>
          <w:rFonts w:ascii="Times New Roman" w:hAnsi="Times New Roman" w:cs="Times New Roman"/>
        </w:rPr>
        <w:t>performance, power</w:t>
      </w:r>
      <w:r w:rsidR="00F1602A">
        <w:rPr>
          <w:rFonts w:ascii="Times New Roman" w:hAnsi="Times New Roman" w:cs="Times New Roman"/>
        </w:rPr>
        <w:t>,</w:t>
      </w:r>
      <w:r w:rsidRPr="00A801C7">
        <w:rPr>
          <w:rFonts w:ascii="Times New Roman" w:hAnsi="Times New Roman" w:cs="Times New Roman"/>
        </w:rPr>
        <w:t xml:space="preserve"> and density of </w:t>
      </w:r>
      <w:r w:rsidR="00765F93" w:rsidRPr="00A801C7">
        <w:rPr>
          <w:rFonts w:ascii="Times New Roman" w:hAnsi="Times New Roman" w:cs="Times New Roman"/>
        </w:rPr>
        <w:t xml:space="preserve">today’s </w:t>
      </w:r>
      <w:r w:rsidRPr="00A801C7">
        <w:rPr>
          <w:rFonts w:ascii="Times New Roman" w:hAnsi="Times New Roman" w:cs="Times New Roman"/>
        </w:rPr>
        <w:t>integrated circ</w:t>
      </w:r>
      <w:r w:rsidR="00765F93" w:rsidRPr="00A801C7">
        <w:rPr>
          <w:rFonts w:ascii="Times New Roman" w:hAnsi="Times New Roman" w:cs="Times New Roman"/>
        </w:rPr>
        <w:t>uits</w:t>
      </w:r>
      <w:r w:rsidRPr="00A801C7">
        <w:rPr>
          <w:rFonts w:ascii="Times New Roman" w:hAnsi="Times New Roman" w:cs="Times New Roman"/>
        </w:rPr>
        <w:t>. 3D technology</w:t>
      </w:r>
      <w:r w:rsidR="001A37A6" w:rsidRPr="00A801C7">
        <w:rPr>
          <w:rFonts w:ascii="Times New Roman" w:hAnsi="Times New Roman" w:cs="Times New Roman"/>
        </w:rPr>
        <w:t xml:space="preserve">, with shorter </w:t>
      </w:r>
      <w:r w:rsidR="00DE6650">
        <w:rPr>
          <w:rFonts w:ascii="Times New Roman" w:hAnsi="Times New Roman" w:cs="Times New Roman"/>
        </w:rPr>
        <w:t xml:space="preserve">interconnects, offers a path to tackle these issues. The industry is </w:t>
      </w:r>
      <w:r w:rsidR="0050594E">
        <w:rPr>
          <w:rFonts w:ascii="Times New Roman" w:hAnsi="Times New Roman" w:cs="Times New Roman"/>
        </w:rPr>
        <w:t xml:space="preserve">pursuing 3D </w:t>
      </w:r>
      <w:r w:rsidRPr="00A801C7">
        <w:rPr>
          <w:rFonts w:ascii="Times New Roman" w:hAnsi="Times New Roman" w:cs="Times New Roman"/>
        </w:rPr>
        <w:t>Through-</w:t>
      </w:r>
      <w:r w:rsidR="00F1602A">
        <w:rPr>
          <w:rFonts w:ascii="Times New Roman" w:hAnsi="Times New Roman" w:cs="Times New Roman"/>
        </w:rPr>
        <w:t>S</w:t>
      </w:r>
      <w:r w:rsidRPr="00A801C7">
        <w:rPr>
          <w:rFonts w:ascii="Times New Roman" w:hAnsi="Times New Roman" w:cs="Times New Roman"/>
        </w:rPr>
        <w:t xml:space="preserve">ilicon </w:t>
      </w:r>
      <w:proofErr w:type="gramStart"/>
      <w:r w:rsidR="00F1602A">
        <w:rPr>
          <w:rFonts w:ascii="Times New Roman" w:hAnsi="Times New Roman" w:cs="Times New Roman"/>
        </w:rPr>
        <w:t>V</w:t>
      </w:r>
      <w:r w:rsidRPr="00A801C7">
        <w:rPr>
          <w:rFonts w:ascii="Times New Roman" w:hAnsi="Times New Roman" w:cs="Times New Roman"/>
        </w:rPr>
        <w:t>ia</w:t>
      </w:r>
      <w:proofErr w:type="gramEnd"/>
      <w:r w:rsidRPr="00A801C7">
        <w:rPr>
          <w:rFonts w:ascii="Times New Roman" w:hAnsi="Times New Roman" w:cs="Times New Roman"/>
        </w:rPr>
        <w:t xml:space="preserve"> (TSV) technology</w:t>
      </w:r>
      <w:r w:rsidR="001A37A6" w:rsidRPr="00A801C7">
        <w:rPr>
          <w:rFonts w:ascii="Times New Roman" w:hAnsi="Times New Roman" w:cs="Times New Roman"/>
        </w:rPr>
        <w:t>, which is projected by the Intl. Techno</w:t>
      </w:r>
      <w:r w:rsidR="00765F93" w:rsidRPr="00A801C7">
        <w:rPr>
          <w:rFonts w:ascii="Times New Roman" w:hAnsi="Times New Roman" w:cs="Times New Roman"/>
        </w:rPr>
        <w:t>logy Roadmap for Semiconductors</w:t>
      </w:r>
      <w:r w:rsidR="001A37A6" w:rsidRPr="00A801C7">
        <w:rPr>
          <w:rFonts w:ascii="Times New Roman" w:hAnsi="Times New Roman" w:cs="Times New Roman"/>
        </w:rPr>
        <w:t xml:space="preserve"> </w:t>
      </w:r>
      <w:r w:rsidR="001542EE" w:rsidRPr="00A801C7">
        <w:rPr>
          <w:rFonts w:ascii="Times New Roman" w:hAnsi="Times New Roman" w:cs="Times New Roman"/>
        </w:rPr>
        <w:t xml:space="preserve">[1] </w:t>
      </w:r>
      <w:r w:rsidR="001A37A6" w:rsidRPr="00A801C7">
        <w:rPr>
          <w:rFonts w:ascii="Times New Roman" w:hAnsi="Times New Roman" w:cs="Times New Roman"/>
        </w:rPr>
        <w:t xml:space="preserve">to </w:t>
      </w:r>
      <w:r w:rsidR="00765F93" w:rsidRPr="00A801C7">
        <w:rPr>
          <w:rFonts w:ascii="Times New Roman" w:hAnsi="Times New Roman" w:cs="Times New Roman"/>
        </w:rPr>
        <w:t>offer</w:t>
      </w:r>
      <w:r w:rsidR="009D4D09" w:rsidRPr="00A801C7">
        <w:rPr>
          <w:rFonts w:ascii="Times New Roman" w:hAnsi="Times New Roman" w:cs="Times New Roman"/>
        </w:rPr>
        <w:t xml:space="preserve"> minimum via sizes </w:t>
      </w:r>
      <w:r w:rsidR="00F1602A">
        <w:rPr>
          <w:rFonts w:ascii="Times New Roman" w:hAnsi="Times New Roman" w:cs="Times New Roman"/>
        </w:rPr>
        <w:t xml:space="preserve">of </w:t>
      </w:r>
      <w:r w:rsidR="009D4D09" w:rsidRPr="00A801C7">
        <w:rPr>
          <w:rFonts w:ascii="Times New Roman" w:hAnsi="Times New Roman" w:cs="Times New Roman"/>
        </w:rPr>
        <w:t>~1um</w:t>
      </w:r>
      <w:r w:rsidR="001A37A6" w:rsidRPr="00A801C7">
        <w:rPr>
          <w:rFonts w:ascii="Times New Roman" w:hAnsi="Times New Roman" w:cs="Times New Roman"/>
        </w:rPr>
        <w:t xml:space="preserve"> between 2009 and the </w:t>
      </w:r>
      <w:r w:rsidR="00F1602A">
        <w:rPr>
          <w:rFonts w:ascii="Times New Roman" w:hAnsi="Times New Roman" w:cs="Times New Roman"/>
        </w:rPr>
        <w:t xml:space="preserve">current roadmap </w:t>
      </w:r>
      <w:r w:rsidR="001A37A6" w:rsidRPr="00A801C7">
        <w:rPr>
          <w:rFonts w:ascii="Times New Roman" w:hAnsi="Times New Roman" w:cs="Times New Roman"/>
        </w:rPr>
        <w:t>end (201</w:t>
      </w:r>
      <w:r w:rsidR="00A11E3F">
        <w:rPr>
          <w:rFonts w:ascii="Times New Roman" w:hAnsi="Times New Roman" w:cs="Times New Roman"/>
        </w:rPr>
        <w:t>5</w:t>
      </w:r>
      <w:r w:rsidR="001A37A6" w:rsidRPr="00A801C7">
        <w:rPr>
          <w:rFonts w:ascii="Times New Roman" w:hAnsi="Times New Roman" w:cs="Times New Roman"/>
        </w:rPr>
        <w:t>)</w:t>
      </w:r>
      <w:r w:rsidR="00DE6650">
        <w:rPr>
          <w:rFonts w:ascii="Times New Roman" w:hAnsi="Times New Roman" w:cs="Times New Roman"/>
        </w:rPr>
        <w:t xml:space="preserve">. While these TSV sizes can </w:t>
      </w:r>
      <w:r w:rsidR="00326AB7">
        <w:rPr>
          <w:rFonts w:ascii="Times New Roman" w:hAnsi="Times New Roman" w:cs="Times New Roman"/>
        </w:rPr>
        <w:t>address</w:t>
      </w:r>
      <w:bookmarkStart w:id="0" w:name="_GoBack"/>
      <w:bookmarkEnd w:id="0"/>
      <w:r w:rsidR="00DE6650">
        <w:rPr>
          <w:rFonts w:ascii="Times New Roman" w:hAnsi="Times New Roman" w:cs="Times New Roman"/>
        </w:rPr>
        <w:t xml:space="preserve"> chip-to-chip interconnect issues, on-chip interconnect difficulties can be tackled more effectively when through-silicon connections have sizes </w:t>
      </w:r>
      <w:r w:rsidR="001A37A6" w:rsidRPr="00A801C7">
        <w:rPr>
          <w:rFonts w:ascii="Times New Roman" w:hAnsi="Times New Roman" w:cs="Times New Roman"/>
        </w:rPr>
        <w:t>comparable to on-chip inte</w:t>
      </w:r>
      <w:r w:rsidR="00C9455E" w:rsidRPr="00A801C7">
        <w:rPr>
          <w:rFonts w:ascii="Times New Roman" w:hAnsi="Times New Roman" w:cs="Times New Roman"/>
        </w:rPr>
        <w:t>rconnect dimensions</w:t>
      </w:r>
      <w:r w:rsidR="00F1602A">
        <w:rPr>
          <w:rFonts w:ascii="Times New Roman" w:hAnsi="Times New Roman" w:cs="Times New Roman"/>
        </w:rPr>
        <w:t>,</w:t>
      </w:r>
      <w:r w:rsidR="00C9455E" w:rsidRPr="00A801C7">
        <w:rPr>
          <w:rFonts w:ascii="Times New Roman" w:hAnsi="Times New Roman" w:cs="Times New Roman"/>
        </w:rPr>
        <w:t xml:space="preserve"> i.e. &lt;50nm. Monolithic 3D technology </w:t>
      </w:r>
      <w:r w:rsidR="00DE6650">
        <w:rPr>
          <w:rFonts w:ascii="Times New Roman" w:hAnsi="Times New Roman" w:cs="Times New Roman"/>
        </w:rPr>
        <w:t>can address this need</w:t>
      </w:r>
      <w:r w:rsidR="00C9455E" w:rsidRPr="00A801C7">
        <w:rPr>
          <w:rFonts w:ascii="Times New Roman" w:hAnsi="Times New Roman" w:cs="Times New Roman"/>
        </w:rPr>
        <w:t>.</w:t>
      </w:r>
    </w:p>
    <w:p w:rsidR="00C9455E" w:rsidRPr="00A801C7" w:rsidRDefault="00C9455E" w:rsidP="004C59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5B31" w:rsidRPr="00A801C7" w:rsidRDefault="004D5F20" w:rsidP="004C59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1C7">
        <w:rPr>
          <w:rFonts w:ascii="Times New Roman" w:hAnsi="Times New Roman" w:cs="Times New Roman"/>
        </w:rPr>
        <w:t>Two novel</w:t>
      </w:r>
      <w:r w:rsidR="005D5D06">
        <w:rPr>
          <w:rFonts w:ascii="Times New Roman" w:hAnsi="Times New Roman" w:cs="Times New Roman"/>
        </w:rPr>
        <w:t xml:space="preserve"> yet practical</w:t>
      </w:r>
      <w:r w:rsidRPr="00A801C7">
        <w:rPr>
          <w:rFonts w:ascii="Times New Roman" w:hAnsi="Times New Roman" w:cs="Times New Roman"/>
        </w:rPr>
        <w:t xml:space="preserve"> techniques to obtain Monolithic 3D-ICs </w:t>
      </w:r>
      <w:r w:rsidR="001542EE" w:rsidRPr="00A801C7">
        <w:rPr>
          <w:rFonts w:ascii="Times New Roman" w:hAnsi="Times New Roman" w:cs="Times New Roman"/>
        </w:rPr>
        <w:t xml:space="preserve">[2] </w:t>
      </w:r>
      <w:r w:rsidRPr="00A801C7">
        <w:rPr>
          <w:rFonts w:ascii="Times New Roman" w:hAnsi="Times New Roman" w:cs="Times New Roman"/>
        </w:rPr>
        <w:t xml:space="preserve">will be </w:t>
      </w:r>
      <w:r w:rsidR="005D5D06">
        <w:rPr>
          <w:rFonts w:ascii="Times New Roman" w:hAnsi="Times New Roman" w:cs="Times New Roman"/>
        </w:rPr>
        <w:t xml:space="preserve">briefly </w:t>
      </w:r>
      <w:r w:rsidRPr="00A801C7">
        <w:rPr>
          <w:rFonts w:ascii="Times New Roman" w:hAnsi="Times New Roman" w:cs="Times New Roman"/>
        </w:rPr>
        <w:t>described</w:t>
      </w:r>
      <w:r w:rsidR="00A11E3F">
        <w:rPr>
          <w:rFonts w:ascii="Times New Roman" w:hAnsi="Times New Roman" w:cs="Times New Roman"/>
        </w:rPr>
        <w:t xml:space="preserve"> in this paper</w:t>
      </w:r>
      <w:r w:rsidR="00C9455E" w:rsidRPr="00A801C7">
        <w:rPr>
          <w:rFonts w:ascii="Times New Roman" w:hAnsi="Times New Roman" w:cs="Times New Roman"/>
        </w:rPr>
        <w:t>.</w:t>
      </w:r>
      <w:r w:rsidRPr="00A801C7">
        <w:rPr>
          <w:rFonts w:ascii="Times New Roman" w:hAnsi="Times New Roman"/>
        </w:rPr>
        <w:t xml:space="preserve"> The first technique constructs transistors above copper interconnect at less than 400</w:t>
      </w:r>
      <w:r w:rsidRPr="00A801C7">
        <w:rPr>
          <w:rFonts w:ascii="Times New Roman" w:hAnsi="Times New Roman"/>
          <w:vertAlign w:val="superscript"/>
        </w:rPr>
        <w:t>o</w:t>
      </w:r>
      <w:r w:rsidRPr="00A801C7">
        <w:rPr>
          <w:rFonts w:ascii="Times New Roman" w:hAnsi="Times New Roman"/>
        </w:rPr>
        <w:t>C. Recessed channel transistors are used for this technique. This transistor family is extensively used in DRAM manufacturing today, making adoption easier. The second technique utilizes any stat</w:t>
      </w:r>
      <w:r w:rsidR="00A11E3F">
        <w:rPr>
          <w:rFonts w:ascii="Times New Roman" w:hAnsi="Times New Roman"/>
        </w:rPr>
        <w:t>e</w:t>
      </w:r>
      <w:r w:rsidRPr="00A801C7">
        <w:rPr>
          <w:rFonts w:ascii="Times New Roman" w:hAnsi="Times New Roman"/>
        </w:rPr>
        <w:t xml:space="preserve">-of-the-art replacement gate transistor, along with repeating layouts and a novel alignment scheme, to obtain a high density of through-silicon connections. The advantage of this technique is its compatibility with existing transistor technologies. </w:t>
      </w:r>
      <w:r w:rsidR="001A37A6" w:rsidRPr="00A801C7">
        <w:rPr>
          <w:rFonts w:ascii="Times New Roman" w:hAnsi="Times New Roman" w:cs="Times New Roman"/>
        </w:rPr>
        <w:t xml:space="preserve">  </w:t>
      </w:r>
      <w:r w:rsidR="00515B31" w:rsidRPr="00A801C7">
        <w:rPr>
          <w:rFonts w:ascii="Times New Roman" w:hAnsi="Times New Roman" w:cs="Times New Roman"/>
        </w:rPr>
        <w:t xml:space="preserve"> </w:t>
      </w:r>
    </w:p>
    <w:p w:rsidR="004D5F20" w:rsidRPr="00A801C7" w:rsidRDefault="004D5F20" w:rsidP="004C59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D5D06" w:rsidRDefault="004341B2" w:rsidP="004C590C">
      <w:pPr>
        <w:spacing w:after="0" w:line="240" w:lineRule="auto"/>
        <w:jc w:val="both"/>
        <w:rPr>
          <w:rFonts w:ascii="Times New Roman" w:hAnsi="Times New Roman"/>
        </w:rPr>
      </w:pPr>
      <w:r w:rsidRPr="00A801C7">
        <w:rPr>
          <w:rFonts w:ascii="Times New Roman" w:hAnsi="Times New Roman" w:cs="Times New Roman"/>
        </w:rPr>
        <w:t xml:space="preserve">The </w:t>
      </w:r>
      <w:r w:rsidR="005D5D06">
        <w:rPr>
          <w:rFonts w:ascii="Times New Roman" w:hAnsi="Times New Roman" w:cs="Times New Roman"/>
        </w:rPr>
        <w:t>bulk</w:t>
      </w:r>
      <w:r w:rsidRPr="00A801C7">
        <w:rPr>
          <w:rFonts w:ascii="Times New Roman" w:hAnsi="Times New Roman" w:cs="Times New Roman"/>
        </w:rPr>
        <w:t xml:space="preserve"> of the paper will describe</w:t>
      </w:r>
      <w:r w:rsidR="004D5F20" w:rsidRPr="00A801C7">
        <w:rPr>
          <w:rFonts w:ascii="Times New Roman" w:hAnsi="Times New Roman" w:cs="Times New Roman"/>
        </w:rPr>
        <w:t xml:space="preserve"> cost, performance</w:t>
      </w:r>
      <w:r w:rsidR="005D5D06">
        <w:rPr>
          <w:rFonts w:ascii="Times New Roman" w:hAnsi="Times New Roman" w:cs="Times New Roman"/>
        </w:rPr>
        <w:t>,</w:t>
      </w:r>
      <w:r w:rsidR="004D5F20" w:rsidRPr="00A801C7">
        <w:rPr>
          <w:rFonts w:ascii="Times New Roman" w:hAnsi="Times New Roman" w:cs="Times New Roman"/>
        </w:rPr>
        <w:t xml:space="preserve"> and power implications of Monolithic 3D Integ</w:t>
      </w:r>
      <w:r w:rsidRPr="00A801C7">
        <w:rPr>
          <w:rFonts w:ascii="Times New Roman" w:hAnsi="Times New Roman" w:cs="Times New Roman"/>
        </w:rPr>
        <w:t>rated Circuits</w:t>
      </w:r>
      <w:r w:rsidR="004D5F20" w:rsidRPr="00A801C7">
        <w:rPr>
          <w:rFonts w:ascii="Times New Roman" w:hAnsi="Times New Roman" w:cs="Times New Roman"/>
        </w:rPr>
        <w:t xml:space="preserve">. </w:t>
      </w:r>
      <w:r w:rsidR="005D5D06">
        <w:rPr>
          <w:rFonts w:ascii="Times New Roman" w:hAnsi="Times New Roman"/>
        </w:rPr>
        <w:t>M</w:t>
      </w:r>
      <w:r w:rsidR="00310876" w:rsidRPr="00A801C7">
        <w:rPr>
          <w:rFonts w:ascii="Times New Roman" w:hAnsi="Times New Roman"/>
        </w:rPr>
        <w:t xml:space="preserve">onolithic 3D-ICs </w:t>
      </w:r>
      <w:r w:rsidR="005D5D06">
        <w:rPr>
          <w:rFonts w:ascii="Times New Roman" w:hAnsi="Times New Roman"/>
        </w:rPr>
        <w:t>were analyzed with</w:t>
      </w:r>
      <w:r w:rsidR="005D5D06" w:rsidRPr="00A801C7" w:rsidDel="005D5D06">
        <w:rPr>
          <w:rFonts w:ascii="Times New Roman" w:hAnsi="Times New Roman"/>
        </w:rPr>
        <w:t xml:space="preserve"> </w:t>
      </w:r>
      <w:r w:rsidR="00310876" w:rsidRPr="00A801C7">
        <w:rPr>
          <w:rFonts w:ascii="Times New Roman" w:hAnsi="Times New Roman"/>
        </w:rPr>
        <w:t xml:space="preserve">a 3D version of </w:t>
      </w:r>
      <w:r w:rsidR="001542EE" w:rsidRPr="00A801C7">
        <w:rPr>
          <w:rFonts w:ascii="Times New Roman" w:hAnsi="Times New Roman"/>
        </w:rPr>
        <w:t xml:space="preserve">CAD tool </w:t>
      </w:r>
      <w:proofErr w:type="spellStart"/>
      <w:r w:rsidR="001542EE" w:rsidRPr="00A801C7">
        <w:rPr>
          <w:rFonts w:ascii="Times New Roman" w:hAnsi="Times New Roman"/>
        </w:rPr>
        <w:t>IntSim</w:t>
      </w:r>
      <w:proofErr w:type="spellEnd"/>
      <w:r w:rsidR="001542EE" w:rsidRPr="00A801C7">
        <w:rPr>
          <w:rFonts w:ascii="Times New Roman" w:hAnsi="Times New Roman"/>
        </w:rPr>
        <w:t xml:space="preserve"> [3</w:t>
      </w:r>
      <w:r w:rsidR="00310876" w:rsidRPr="00A801C7">
        <w:rPr>
          <w:rFonts w:ascii="Times New Roman" w:hAnsi="Times New Roman"/>
        </w:rPr>
        <w:t xml:space="preserve">]. The study considered a 600MHz </w:t>
      </w:r>
      <w:r w:rsidR="00A11E3F">
        <w:rPr>
          <w:rFonts w:ascii="Times New Roman" w:hAnsi="Times New Roman"/>
        </w:rPr>
        <w:t xml:space="preserve">1.6W </w:t>
      </w:r>
      <w:r w:rsidR="00310876" w:rsidRPr="00A801C7">
        <w:rPr>
          <w:rFonts w:ascii="Times New Roman" w:hAnsi="Times New Roman"/>
        </w:rPr>
        <w:t xml:space="preserve">low-power logic core constructed at the 22nm node. </w:t>
      </w:r>
      <w:r w:rsidR="005D5D06">
        <w:rPr>
          <w:rFonts w:ascii="Times New Roman" w:hAnsi="Times New Roman"/>
        </w:rPr>
        <w:t>R</w:t>
      </w:r>
      <w:r w:rsidR="00310876" w:rsidRPr="00A801C7">
        <w:rPr>
          <w:rFonts w:ascii="Times New Roman" w:hAnsi="Times New Roman"/>
        </w:rPr>
        <w:t xml:space="preserve">esults indicate that a monolithic 3D-IC with 2 device layers can provide a 2x reduction in power, a 2x reduction in total silicon area, and a 4x reduction in chip footprint (compared to a 2D-IC implementation). </w:t>
      </w:r>
      <w:r w:rsidR="005C050E">
        <w:rPr>
          <w:rFonts w:ascii="Times New Roman" w:hAnsi="Times New Roman"/>
        </w:rPr>
        <w:t xml:space="preserve">These benefits are mainly due to shorter interconnects with 3D, which in turn allows smaller size driver transistors, and </w:t>
      </w:r>
      <w:r w:rsidR="005D5D06">
        <w:rPr>
          <w:rFonts w:ascii="Times New Roman" w:hAnsi="Times New Roman"/>
        </w:rPr>
        <w:t>produces</w:t>
      </w:r>
      <w:r w:rsidR="005C050E">
        <w:rPr>
          <w:rFonts w:ascii="Times New Roman" w:hAnsi="Times New Roman"/>
        </w:rPr>
        <w:t xml:space="preserve"> die area and power</w:t>
      </w:r>
      <w:r w:rsidR="005D5D06">
        <w:rPr>
          <w:rFonts w:ascii="Times New Roman" w:hAnsi="Times New Roman"/>
        </w:rPr>
        <w:t xml:space="preserve"> reductions</w:t>
      </w:r>
      <w:r w:rsidR="005C050E">
        <w:rPr>
          <w:rFonts w:ascii="Times New Roman" w:hAnsi="Times New Roman"/>
        </w:rPr>
        <w:t xml:space="preserve">. </w:t>
      </w:r>
    </w:p>
    <w:p w:rsidR="005D5D06" w:rsidRDefault="005D5D06" w:rsidP="004C590C">
      <w:pPr>
        <w:spacing w:after="0" w:line="240" w:lineRule="auto"/>
        <w:jc w:val="both"/>
        <w:rPr>
          <w:rFonts w:ascii="Times New Roman" w:hAnsi="Times New Roman"/>
        </w:rPr>
      </w:pPr>
    </w:p>
    <w:p w:rsidR="005D5D06" w:rsidRDefault="00310876" w:rsidP="004C590C">
      <w:pPr>
        <w:spacing w:after="0" w:line="240" w:lineRule="auto"/>
        <w:jc w:val="both"/>
        <w:rPr>
          <w:rFonts w:ascii="Times New Roman" w:hAnsi="Times New Roman"/>
        </w:rPr>
      </w:pPr>
      <w:r w:rsidRPr="00A801C7">
        <w:rPr>
          <w:rFonts w:ascii="Times New Roman" w:hAnsi="Times New Roman"/>
        </w:rPr>
        <w:t xml:space="preserve">Thus, </w:t>
      </w:r>
      <w:r w:rsidR="005D5D06">
        <w:rPr>
          <w:rFonts w:ascii="Times New Roman" w:hAnsi="Times New Roman"/>
        </w:rPr>
        <w:t xml:space="preserve">a </w:t>
      </w:r>
      <w:r w:rsidR="00BF026D">
        <w:rPr>
          <w:rFonts w:ascii="Times New Roman" w:hAnsi="Times New Roman"/>
        </w:rPr>
        <w:t>2-</w:t>
      </w:r>
      <w:r w:rsidR="005D5D06">
        <w:rPr>
          <w:rFonts w:ascii="Times New Roman" w:hAnsi="Times New Roman"/>
        </w:rPr>
        <w:t xml:space="preserve">layer </w:t>
      </w:r>
      <w:r w:rsidRPr="00A801C7">
        <w:rPr>
          <w:rFonts w:ascii="Times New Roman" w:hAnsi="Times New Roman"/>
        </w:rPr>
        <w:t>monolithic 3D-IC provide</w:t>
      </w:r>
      <w:r w:rsidR="005D5D06">
        <w:rPr>
          <w:rFonts w:ascii="Times New Roman" w:hAnsi="Times New Roman"/>
        </w:rPr>
        <w:t>s</w:t>
      </w:r>
      <w:r w:rsidRPr="00A801C7">
        <w:rPr>
          <w:rFonts w:ascii="Times New Roman" w:hAnsi="Times New Roman"/>
        </w:rPr>
        <w:t xml:space="preserve"> benefits similar to a generation of conventional scaling. Furthermore, just as </w:t>
      </w:r>
      <w:proofErr w:type="spellStart"/>
      <w:r w:rsidRPr="00A801C7">
        <w:rPr>
          <w:rFonts w:ascii="Times New Roman" w:hAnsi="Times New Roman"/>
        </w:rPr>
        <w:t>Dennard</w:t>
      </w:r>
      <w:proofErr w:type="spellEnd"/>
      <w:r w:rsidRPr="00A801C7">
        <w:rPr>
          <w:rFonts w:ascii="Times New Roman" w:hAnsi="Times New Roman"/>
        </w:rPr>
        <w:t xml:space="preserve"> scaling reduced feature sizes every generation, monolithic 3D opens the road for many years of continuous scaling by ‘folding’ once, twice, and so forth </w:t>
      </w:r>
      <w:r w:rsidRPr="00A801C7">
        <w:rPr>
          <w:rFonts w:ascii="Times New Roman" w:hAnsi="Times New Roman"/>
          <w:i/>
        </w:rPr>
        <w:t>without necessarily reducing feature sizes</w:t>
      </w:r>
      <w:r w:rsidRPr="00A801C7">
        <w:rPr>
          <w:rFonts w:ascii="Times New Roman" w:hAnsi="Times New Roman"/>
        </w:rPr>
        <w:t xml:space="preserve">. </w:t>
      </w:r>
    </w:p>
    <w:p w:rsidR="005D5D06" w:rsidRDefault="005D5D06" w:rsidP="004C590C">
      <w:pPr>
        <w:spacing w:after="0" w:line="240" w:lineRule="auto"/>
        <w:jc w:val="both"/>
        <w:rPr>
          <w:rFonts w:ascii="Times New Roman" w:hAnsi="Times New Roman"/>
        </w:rPr>
      </w:pPr>
    </w:p>
    <w:p w:rsidR="00A801C7" w:rsidRPr="00A801C7" w:rsidRDefault="00310876" w:rsidP="004C590C">
      <w:pPr>
        <w:spacing w:after="0" w:line="240" w:lineRule="auto"/>
        <w:jc w:val="both"/>
        <w:rPr>
          <w:rFonts w:ascii="Times New Roman" w:hAnsi="Times New Roman"/>
        </w:rPr>
      </w:pPr>
      <w:r w:rsidRPr="00A801C7">
        <w:rPr>
          <w:rFonts w:ascii="Times New Roman" w:hAnsi="Times New Roman"/>
        </w:rPr>
        <w:t xml:space="preserve">Cost calculations using a </w:t>
      </w:r>
      <w:proofErr w:type="spellStart"/>
      <w:r w:rsidRPr="00A801C7">
        <w:rPr>
          <w:rFonts w:ascii="Times New Roman" w:hAnsi="Times New Roman"/>
        </w:rPr>
        <w:t>Sematech</w:t>
      </w:r>
      <w:proofErr w:type="spellEnd"/>
      <w:r w:rsidRPr="00A801C7">
        <w:rPr>
          <w:rFonts w:ascii="Times New Roman" w:hAnsi="Times New Roman"/>
        </w:rPr>
        <w:t xml:space="preserve"> Cost-of-Ownership framework reveal that scaling </w:t>
      </w:r>
      <w:r w:rsidR="005D5D06">
        <w:rPr>
          <w:rFonts w:ascii="Times New Roman" w:hAnsi="Times New Roman"/>
        </w:rPr>
        <w:t xml:space="preserve">‘up’ </w:t>
      </w:r>
      <w:r w:rsidRPr="00A801C7">
        <w:rPr>
          <w:rFonts w:ascii="Times New Roman" w:hAnsi="Times New Roman"/>
        </w:rPr>
        <w:t xml:space="preserve">by doubling </w:t>
      </w:r>
      <w:r w:rsidR="005C050E">
        <w:rPr>
          <w:rFonts w:ascii="Times New Roman" w:hAnsi="Times New Roman"/>
        </w:rPr>
        <w:t xml:space="preserve">the number of </w:t>
      </w:r>
      <w:r w:rsidR="005D5D06">
        <w:rPr>
          <w:rFonts w:ascii="Times New Roman" w:hAnsi="Times New Roman"/>
        </w:rPr>
        <w:t>m</w:t>
      </w:r>
      <w:r w:rsidR="005C050E">
        <w:rPr>
          <w:rFonts w:ascii="Times New Roman" w:hAnsi="Times New Roman"/>
        </w:rPr>
        <w:t>onolithic 3D stacked device layers</w:t>
      </w:r>
      <w:r w:rsidR="009D4D09" w:rsidRPr="00A801C7">
        <w:rPr>
          <w:rFonts w:ascii="Times New Roman" w:hAnsi="Times New Roman"/>
        </w:rPr>
        <w:t xml:space="preserve"> </w:t>
      </w:r>
      <w:r w:rsidRPr="00A801C7">
        <w:rPr>
          <w:rFonts w:ascii="Times New Roman" w:hAnsi="Times New Roman"/>
        </w:rPr>
        <w:t>provide</w:t>
      </w:r>
      <w:r w:rsidR="005D5D06">
        <w:rPr>
          <w:rFonts w:ascii="Times New Roman" w:hAnsi="Times New Roman"/>
        </w:rPr>
        <w:t>s</w:t>
      </w:r>
      <w:r w:rsidRPr="00A801C7">
        <w:rPr>
          <w:rFonts w:ascii="Times New Roman" w:hAnsi="Times New Roman"/>
        </w:rPr>
        <w:t xml:space="preserve"> </w:t>
      </w:r>
      <w:r w:rsidR="00AD05D8">
        <w:rPr>
          <w:rFonts w:ascii="Times New Roman" w:hAnsi="Times New Roman"/>
        </w:rPr>
        <w:t xml:space="preserve">a </w:t>
      </w:r>
      <w:r w:rsidRPr="00A801C7">
        <w:rPr>
          <w:rFonts w:ascii="Times New Roman" w:hAnsi="Times New Roman"/>
        </w:rPr>
        <w:t>similar cost per die benefit for logi</w:t>
      </w:r>
      <w:r w:rsidR="009D4D09" w:rsidRPr="00A801C7">
        <w:rPr>
          <w:rFonts w:ascii="Times New Roman" w:hAnsi="Times New Roman"/>
        </w:rPr>
        <w:t xml:space="preserve">c cores as </w:t>
      </w:r>
      <w:r w:rsidR="00BF026D">
        <w:rPr>
          <w:rFonts w:ascii="Times New Roman" w:hAnsi="Times New Roman"/>
        </w:rPr>
        <w:t xml:space="preserve">that </w:t>
      </w:r>
      <w:r w:rsidR="00AD05D8">
        <w:rPr>
          <w:rFonts w:ascii="Times New Roman" w:hAnsi="Times New Roman"/>
        </w:rPr>
        <w:t xml:space="preserve">obtained with </w:t>
      </w:r>
      <w:r w:rsidR="009D4D09" w:rsidRPr="00A801C7">
        <w:rPr>
          <w:rFonts w:ascii="Times New Roman" w:hAnsi="Times New Roman"/>
        </w:rPr>
        <w:t xml:space="preserve">conventional scaling. </w:t>
      </w:r>
      <w:r w:rsidR="0015576D" w:rsidRPr="00A801C7">
        <w:rPr>
          <w:rFonts w:ascii="Times New Roman" w:hAnsi="Times New Roman"/>
        </w:rPr>
        <w:t xml:space="preserve">However, </w:t>
      </w:r>
      <w:r w:rsidR="00AD05D8">
        <w:rPr>
          <w:rFonts w:ascii="Times New Roman" w:hAnsi="Times New Roman"/>
        </w:rPr>
        <w:t xml:space="preserve">the </w:t>
      </w:r>
      <w:r w:rsidR="00A11E3F">
        <w:rPr>
          <w:rFonts w:ascii="Times New Roman" w:hAnsi="Times New Roman"/>
        </w:rPr>
        <w:t xml:space="preserve">existing </w:t>
      </w:r>
      <w:r w:rsidR="00015831">
        <w:rPr>
          <w:rFonts w:ascii="Times New Roman" w:hAnsi="Times New Roman"/>
        </w:rPr>
        <w:t xml:space="preserve">fab upgrade </w:t>
      </w:r>
      <w:r w:rsidR="0015576D" w:rsidRPr="00A801C7">
        <w:rPr>
          <w:rFonts w:ascii="Times New Roman" w:hAnsi="Times New Roman"/>
        </w:rPr>
        <w:t>c</w:t>
      </w:r>
      <w:r w:rsidRPr="00A801C7">
        <w:rPr>
          <w:rFonts w:ascii="Times New Roman" w:hAnsi="Times New Roman"/>
        </w:rPr>
        <w:t xml:space="preserve">apital expenditure </w:t>
      </w:r>
      <w:r w:rsidR="009D4D09" w:rsidRPr="00A801C7">
        <w:rPr>
          <w:rFonts w:ascii="Times New Roman" w:hAnsi="Times New Roman"/>
        </w:rPr>
        <w:t xml:space="preserve">for </w:t>
      </w:r>
      <w:r w:rsidR="00015831">
        <w:rPr>
          <w:rFonts w:ascii="Times New Roman" w:hAnsi="Times New Roman"/>
        </w:rPr>
        <w:t>m</w:t>
      </w:r>
      <w:r w:rsidR="009D4D09" w:rsidRPr="00A801C7">
        <w:rPr>
          <w:rFonts w:ascii="Times New Roman" w:hAnsi="Times New Roman"/>
        </w:rPr>
        <w:t xml:space="preserve">onolithic 3D is </w:t>
      </w:r>
      <w:r w:rsidR="004341B2" w:rsidRPr="00A801C7">
        <w:rPr>
          <w:rFonts w:ascii="Times New Roman" w:hAnsi="Times New Roman"/>
        </w:rPr>
        <w:t xml:space="preserve">less than $200M, compared to </w:t>
      </w:r>
      <w:r w:rsidR="00BF026D">
        <w:rPr>
          <w:rFonts w:ascii="Times New Roman" w:hAnsi="Times New Roman"/>
        </w:rPr>
        <w:t xml:space="preserve">the </w:t>
      </w:r>
      <w:r w:rsidR="004341B2" w:rsidRPr="00A801C7">
        <w:rPr>
          <w:rFonts w:ascii="Times New Roman" w:hAnsi="Times New Roman"/>
        </w:rPr>
        <w:t xml:space="preserve">several billion dollars required for </w:t>
      </w:r>
      <w:r w:rsidR="0015576D" w:rsidRPr="00A801C7">
        <w:rPr>
          <w:rFonts w:ascii="Times New Roman" w:hAnsi="Times New Roman"/>
        </w:rPr>
        <w:t>conventional scaling</w:t>
      </w:r>
      <w:r w:rsidR="004341B2" w:rsidRPr="00A801C7">
        <w:rPr>
          <w:rFonts w:ascii="Times New Roman" w:hAnsi="Times New Roman"/>
        </w:rPr>
        <w:t xml:space="preserve">. </w:t>
      </w:r>
      <w:r w:rsidR="00A801C7" w:rsidRPr="00A801C7">
        <w:rPr>
          <w:rFonts w:ascii="Times New Roman" w:hAnsi="Times New Roman"/>
        </w:rPr>
        <w:t xml:space="preserve">This allows a broad base of semiconductor companies </w:t>
      </w:r>
      <w:r w:rsidR="00015831">
        <w:rPr>
          <w:rFonts w:ascii="Times New Roman" w:hAnsi="Times New Roman"/>
        </w:rPr>
        <w:t xml:space="preserve">and older wafer </w:t>
      </w:r>
      <w:proofErr w:type="spellStart"/>
      <w:r w:rsidR="00015831">
        <w:rPr>
          <w:rFonts w:ascii="Times New Roman" w:hAnsi="Times New Roman"/>
        </w:rPr>
        <w:t>fabs</w:t>
      </w:r>
      <w:proofErr w:type="spellEnd"/>
      <w:r w:rsidR="00015831">
        <w:rPr>
          <w:rFonts w:ascii="Times New Roman" w:hAnsi="Times New Roman"/>
        </w:rPr>
        <w:t xml:space="preserve"> </w:t>
      </w:r>
      <w:r w:rsidR="00A801C7" w:rsidRPr="00A801C7">
        <w:rPr>
          <w:rFonts w:ascii="Times New Roman" w:hAnsi="Times New Roman"/>
        </w:rPr>
        <w:t>to participate in creating future generations of portable devices such as smart-phones and tablet computers.</w:t>
      </w:r>
    </w:p>
    <w:p w:rsidR="00310876" w:rsidRPr="00A801C7" w:rsidRDefault="00310876" w:rsidP="00515B31">
      <w:pPr>
        <w:spacing w:after="0" w:line="240" w:lineRule="auto"/>
        <w:jc w:val="both"/>
        <w:rPr>
          <w:rFonts w:ascii="Times New Roman" w:hAnsi="Times New Roman"/>
        </w:rPr>
      </w:pPr>
    </w:p>
    <w:p w:rsidR="004D5F20" w:rsidRPr="00A801C7" w:rsidRDefault="001542EE" w:rsidP="00515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1C7">
        <w:rPr>
          <w:rFonts w:ascii="Times New Roman" w:hAnsi="Times New Roman" w:cs="Times New Roman"/>
        </w:rPr>
        <w:t>References:</w:t>
      </w:r>
    </w:p>
    <w:p w:rsidR="001542EE" w:rsidRPr="00A801C7" w:rsidRDefault="001542EE" w:rsidP="00515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1C7">
        <w:rPr>
          <w:rFonts w:ascii="Times New Roman" w:hAnsi="Times New Roman" w:cs="Times New Roman"/>
        </w:rPr>
        <w:t>[1] http://public.itrs.net</w:t>
      </w:r>
    </w:p>
    <w:p w:rsidR="001542EE" w:rsidRPr="00A801C7" w:rsidRDefault="001542EE" w:rsidP="00515B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01C7">
        <w:rPr>
          <w:rFonts w:ascii="Times New Roman" w:hAnsi="Times New Roman" w:cs="Times New Roman"/>
        </w:rPr>
        <w:t xml:space="preserve">[2] </w:t>
      </w:r>
      <w:r w:rsidR="0015576D" w:rsidRPr="00A801C7">
        <w:rPr>
          <w:rFonts w:ascii="Times New Roman" w:hAnsi="Times New Roman" w:cs="Times New Roman"/>
        </w:rPr>
        <w:t xml:space="preserve">Z. Or-Bach, D. C. </w:t>
      </w:r>
      <w:proofErr w:type="spellStart"/>
      <w:r w:rsidR="0015576D" w:rsidRPr="00A801C7">
        <w:rPr>
          <w:rFonts w:ascii="Times New Roman" w:hAnsi="Times New Roman" w:cs="Times New Roman"/>
        </w:rPr>
        <w:t>Sekar</w:t>
      </w:r>
      <w:proofErr w:type="spellEnd"/>
      <w:r w:rsidR="0015576D" w:rsidRPr="00A801C7">
        <w:rPr>
          <w:rFonts w:ascii="Times New Roman" w:hAnsi="Times New Roman" w:cs="Times New Roman"/>
        </w:rPr>
        <w:t xml:space="preserve">, B. Cronquist, I. </w:t>
      </w:r>
      <w:proofErr w:type="spellStart"/>
      <w:r w:rsidR="0015576D" w:rsidRPr="00A801C7">
        <w:rPr>
          <w:rFonts w:ascii="Times New Roman" w:hAnsi="Times New Roman" w:cs="Times New Roman"/>
        </w:rPr>
        <w:t>Beinglass</w:t>
      </w:r>
      <w:proofErr w:type="spellEnd"/>
      <w:r w:rsidR="0015576D" w:rsidRPr="00A801C7">
        <w:rPr>
          <w:rFonts w:ascii="Times New Roman" w:hAnsi="Times New Roman" w:cs="Times New Roman"/>
        </w:rPr>
        <w:t>, J. L. de Jong</w:t>
      </w:r>
      <w:r w:rsidR="00BD7A2C" w:rsidRPr="00A801C7">
        <w:rPr>
          <w:rFonts w:ascii="Times New Roman" w:hAnsi="Times New Roman" w:cs="Times New Roman"/>
        </w:rPr>
        <w:t>,</w:t>
      </w:r>
      <w:r w:rsidR="0015576D" w:rsidRPr="00A801C7">
        <w:rPr>
          <w:rFonts w:ascii="Times New Roman" w:hAnsi="Times New Roman" w:cs="Times New Roman"/>
        </w:rPr>
        <w:t xml:space="preserve"> </w:t>
      </w:r>
      <w:r w:rsidR="00A801C7" w:rsidRPr="00A801C7">
        <w:rPr>
          <w:rFonts w:ascii="Times New Roman" w:hAnsi="Times New Roman"/>
        </w:rPr>
        <w:t>US Patent Application 12/847,911</w:t>
      </w:r>
    </w:p>
    <w:p w:rsidR="00BC63E6" w:rsidRDefault="001542EE">
      <w:pPr>
        <w:rPr>
          <w:rFonts w:ascii="Times New Roman" w:hAnsi="Times New Roman" w:cs="Times New Roman"/>
        </w:rPr>
      </w:pPr>
      <w:r w:rsidRPr="00A801C7">
        <w:rPr>
          <w:rFonts w:ascii="Times New Roman" w:hAnsi="Times New Roman" w:cs="Times New Roman"/>
        </w:rPr>
        <w:t xml:space="preserve">[3] </w:t>
      </w:r>
      <w:r w:rsidR="00A801C7" w:rsidRPr="00A801C7">
        <w:rPr>
          <w:rFonts w:ascii="Times New Roman" w:hAnsi="Times New Roman"/>
        </w:rPr>
        <w:t xml:space="preserve">D. C. </w:t>
      </w:r>
      <w:proofErr w:type="spellStart"/>
      <w:r w:rsidR="00A801C7" w:rsidRPr="00A801C7">
        <w:rPr>
          <w:rFonts w:ascii="Times New Roman" w:hAnsi="Times New Roman"/>
        </w:rPr>
        <w:t>Sekar</w:t>
      </w:r>
      <w:proofErr w:type="spellEnd"/>
      <w:r w:rsidR="00A801C7" w:rsidRPr="00A801C7">
        <w:rPr>
          <w:rFonts w:ascii="Times New Roman" w:hAnsi="Times New Roman"/>
        </w:rPr>
        <w:t xml:space="preserve">, </w:t>
      </w:r>
      <w:r w:rsidR="00DE6650">
        <w:rPr>
          <w:rFonts w:ascii="Times New Roman" w:hAnsi="Times New Roman"/>
        </w:rPr>
        <w:t xml:space="preserve">J. D. </w:t>
      </w:r>
      <w:proofErr w:type="spellStart"/>
      <w:r w:rsidR="00DE6650">
        <w:rPr>
          <w:rFonts w:ascii="Times New Roman" w:hAnsi="Times New Roman"/>
        </w:rPr>
        <w:t>Meindl</w:t>
      </w:r>
      <w:proofErr w:type="spellEnd"/>
      <w:r w:rsidR="00DE6650">
        <w:rPr>
          <w:rFonts w:ascii="Times New Roman" w:hAnsi="Times New Roman"/>
        </w:rPr>
        <w:t xml:space="preserve">, </w:t>
      </w:r>
      <w:r w:rsidR="00A801C7" w:rsidRPr="00A801C7">
        <w:rPr>
          <w:rFonts w:ascii="Times New Roman" w:hAnsi="Times New Roman"/>
        </w:rPr>
        <w:t>et al., “</w:t>
      </w:r>
      <w:proofErr w:type="spellStart"/>
      <w:r w:rsidR="00A801C7" w:rsidRPr="00A801C7">
        <w:rPr>
          <w:rFonts w:ascii="Times New Roman" w:hAnsi="Times New Roman"/>
        </w:rPr>
        <w:t>IntSim</w:t>
      </w:r>
      <w:proofErr w:type="spellEnd"/>
      <w:r w:rsidR="00A801C7" w:rsidRPr="00A801C7">
        <w:rPr>
          <w:rFonts w:ascii="Times New Roman" w:hAnsi="Times New Roman"/>
        </w:rPr>
        <w:t>: A CAD tool for optimization of multilevel interconnect networks”, Proc. ICCAD 2007</w:t>
      </w:r>
      <w:r w:rsidR="004D1B4B">
        <w:rPr>
          <w:rFonts w:ascii="Times New Roman" w:hAnsi="Times New Roman" w:cs="Times New Roman"/>
        </w:rPr>
        <w:t>.</w:t>
      </w:r>
    </w:p>
    <w:sectPr w:rsidR="00BC63E6" w:rsidSect="00F7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trackRevisions/>
  <w:defaultTabStop w:val="720"/>
  <w:characterSpacingControl w:val="doNotCompress"/>
  <w:compat/>
  <w:rsids>
    <w:rsidRoot w:val="00515B31"/>
    <w:rsid w:val="00015831"/>
    <w:rsid w:val="00087E7D"/>
    <w:rsid w:val="001542EE"/>
    <w:rsid w:val="0015576D"/>
    <w:rsid w:val="001A37A6"/>
    <w:rsid w:val="001C2931"/>
    <w:rsid w:val="00310876"/>
    <w:rsid w:val="00326AB7"/>
    <w:rsid w:val="003A25A8"/>
    <w:rsid w:val="003F3877"/>
    <w:rsid w:val="00401D42"/>
    <w:rsid w:val="004341B2"/>
    <w:rsid w:val="004C590C"/>
    <w:rsid w:val="004D1B4B"/>
    <w:rsid w:val="004D5F20"/>
    <w:rsid w:val="0050594E"/>
    <w:rsid w:val="00514867"/>
    <w:rsid w:val="005156DC"/>
    <w:rsid w:val="00515B31"/>
    <w:rsid w:val="005C050E"/>
    <w:rsid w:val="005C4ACE"/>
    <w:rsid w:val="005D5D06"/>
    <w:rsid w:val="0066204B"/>
    <w:rsid w:val="006E0695"/>
    <w:rsid w:val="00763324"/>
    <w:rsid w:val="00765F93"/>
    <w:rsid w:val="008B6E82"/>
    <w:rsid w:val="009D4D09"/>
    <w:rsid w:val="00A11E3F"/>
    <w:rsid w:val="00A801C7"/>
    <w:rsid w:val="00AD05D8"/>
    <w:rsid w:val="00B07EB4"/>
    <w:rsid w:val="00B476F2"/>
    <w:rsid w:val="00BC63E6"/>
    <w:rsid w:val="00BD7A2C"/>
    <w:rsid w:val="00BF026D"/>
    <w:rsid w:val="00C937A3"/>
    <w:rsid w:val="00C9455E"/>
    <w:rsid w:val="00D1019C"/>
    <w:rsid w:val="00DE6650"/>
    <w:rsid w:val="00F1602A"/>
    <w:rsid w:val="00F7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2011-03-12T00:00:00Z</cp:lastPrinted>
  <dcterms:created xsi:type="dcterms:W3CDTF">2011-03-14T21:28:00Z</dcterms:created>
  <dcterms:modified xsi:type="dcterms:W3CDTF">2011-05-13T03:09:00Z</dcterms:modified>
</cp:coreProperties>
</file>