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E1" w:rsidRPr="00924739" w:rsidRDefault="00880FE1" w:rsidP="002F2C1B">
      <w:pPr>
        <w:pStyle w:val="Header"/>
        <w:tabs>
          <w:tab w:val="clear" w:pos="4320"/>
          <w:tab w:val="clear" w:pos="8640"/>
        </w:tabs>
        <w:rPr>
          <w:b/>
          <w:sz w:val="22"/>
        </w:rPr>
      </w:pPr>
      <w:r w:rsidRPr="00924739">
        <w:rPr>
          <w:b/>
          <w:sz w:val="22"/>
        </w:rPr>
        <w:t>Draft V</w:t>
      </w:r>
      <w:r w:rsidR="00F1316C">
        <w:rPr>
          <w:b/>
          <w:sz w:val="22"/>
        </w:rPr>
        <w:t>2</w:t>
      </w:r>
    </w:p>
    <w:p w:rsidR="00880FE1" w:rsidRDefault="00880FE1" w:rsidP="002F2C1B">
      <w:pPr>
        <w:pStyle w:val="Header"/>
        <w:tabs>
          <w:tab w:val="clear" w:pos="4320"/>
          <w:tab w:val="clear" w:pos="8640"/>
        </w:tabs>
        <w:rPr>
          <w:sz w:val="24"/>
        </w:rPr>
      </w:pPr>
      <w:r>
        <w:rPr>
          <w:sz w:val="22"/>
        </w:rPr>
        <w:t>Release:</w:t>
      </w:r>
      <w:r>
        <w:rPr>
          <w:sz w:val="22"/>
        </w:rPr>
        <w:tab/>
      </w:r>
      <w:r>
        <w:rPr>
          <w:sz w:val="24"/>
        </w:rPr>
        <w:t>Immediate</w:t>
      </w:r>
    </w:p>
    <w:p w:rsidR="00880FE1" w:rsidRDefault="00880FE1" w:rsidP="002F2C1B">
      <w:pPr>
        <w:spacing w:line="280" w:lineRule="atLeast"/>
      </w:pPr>
    </w:p>
    <w:p w:rsidR="00880FE1" w:rsidRPr="00132E5A" w:rsidRDefault="00880FE1" w:rsidP="00132E5A">
      <w:pPr>
        <w:widowControl w:val="0"/>
        <w:autoSpaceDE w:val="0"/>
        <w:autoSpaceDN w:val="0"/>
        <w:adjustRightInd w:val="0"/>
        <w:ind w:left="1440" w:hanging="1440"/>
        <w:rPr>
          <w:lang w:val="fr-FR"/>
        </w:rPr>
      </w:pPr>
      <w:r w:rsidRPr="00132E5A">
        <w:rPr>
          <w:lang w:val="fr-FR"/>
        </w:rPr>
        <w:t xml:space="preserve">Contact:       </w:t>
      </w:r>
      <w:r>
        <w:rPr>
          <w:lang w:val="fr-FR"/>
        </w:rPr>
        <w:tab/>
      </w:r>
      <w:r w:rsidRPr="00132E5A">
        <w:rPr>
          <w:lang w:val="fr-FR"/>
        </w:rPr>
        <w:t xml:space="preserve">Charles Lewis (PR), </w:t>
      </w:r>
      <w:r w:rsidRPr="00132E5A">
        <w:rPr>
          <w:lang w:val="fr-FR"/>
        </w:rPr>
        <w:tab/>
      </w:r>
      <w:hyperlink r:id="rId5" w:history="1">
        <w:r w:rsidRPr="00132E5A">
          <w:rPr>
            <w:rStyle w:val="Hyperlink"/>
            <w:lang w:val="fr-FR"/>
          </w:rPr>
          <w:t>charles@MonolithIC3D.com</w:t>
        </w:r>
      </w:hyperlink>
      <w:r w:rsidRPr="00132E5A">
        <w:rPr>
          <w:lang w:val="fr-FR"/>
        </w:rPr>
        <w:t xml:space="preserve">, </w:t>
      </w:r>
      <w:r w:rsidRPr="00132E5A">
        <w:rPr>
          <w:lang w:val="fr-FR"/>
        </w:rPr>
        <w:tab/>
        <w:t xml:space="preserve">408-348-9045 </w:t>
      </w:r>
    </w:p>
    <w:p w:rsidR="00880FE1" w:rsidRPr="00CA0B6F" w:rsidRDefault="00880FE1" w:rsidP="00132E5A">
      <w:pPr>
        <w:widowControl w:val="0"/>
        <w:autoSpaceDE w:val="0"/>
        <w:autoSpaceDN w:val="0"/>
        <w:adjustRightInd w:val="0"/>
        <w:ind w:left="720" w:firstLine="720"/>
      </w:pPr>
      <w:r w:rsidRPr="00CA0B6F">
        <w:t xml:space="preserve">Brian </w:t>
      </w:r>
      <w:proofErr w:type="spellStart"/>
      <w:r w:rsidRPr="00CA0B6F">
        <w:t>Cronquist</w:t>
      </w:r>
      <w:proofErr w:type="spellEnd"/>
      <w:r>
        <w:tab/>
      </w:r>
      <w:r>
        <w:tab/>
      </w:r>
      <w:hyperlink r:id="rId6" w:history="1">
        <w:r w:rsidRPr="00CA0B6F">
          <w:rPr>
            <w:rStyle w:val="Hyperlink"/>
          </w:rPr>
          <w:t>brian@MonolithIC3D.com</w:t>
        </w:r>
      </w:hyperlink>
      <w:r>
        <w:t xml:space="preserve">, </w:t>
      </w:r>
      <w:r>
        <w:tab/>
      </w:r>
      <w:r w:rsidRPr="00CA0B6F">
        <w:t>408-839-9533</w:t>
      </w:r>
    </w:p>
    <w:p w:rsidR="00880FE1" w:rsidRDefault="00880FE1" w:rsidP="00924739">
      <w:pPr>
        <w:ind w:left="1440" w:hanging="1440"/>
      </w:pPr>
      <w:r>
        <w:tab/>
      </w:r>
    </w:p>
    <w:p w:rsidR="00880FE1" w:rsidRDefault="00814192" w:rsidP="002F2C1B">
      <w:pPr>
        <w:spacing w:line="240" w:lineRule="atLeast"/>
        <w:jc w:val="center"/>
        <w:rPr>
          <w:b/>
          <w:snapToGrid w:val="0"/>
          <w:sz w:val="28"/>
        </w:rPr>
      </w:pPr>
      <w:r>
        <w:rPr>
          <w:b/>
          <w:snapToGrid w:val="0"/>
          <w:sz w:val="28"/>
        </w:rPr>
        <w:t>Startup</w:t>
      </w:r>
      <w:r w:rsidR="00880FE1">
        <w:rPr>
          <w:b/>
          <w:snapToGrid w:val="0"/>
          <w:sz w:val="28"/>
        </w:rPr>
        <w:t xml:space="preserve"> </w:t>
      </w:r>
      <w:r>
        <w:rPr>
          <w:b/>
          <w:snapToGrid w:val="0"/>
          <w:sz w:val="28"/>
        </w:rPr>
        <w:t>Announces Monolithic 3D</w:t>
      </w:r>
      <w:r w:rsidR="007F616E">
        <w:rPr>
          <w:b/>
          <w:snapToGrid w:val="0"/>
          <w:sz w:val="28"/>
        </w:rPr>
        <w:t xml:space="preserve"> DRAM Technology</w:t>
      </w:r>
    </w:p>
    <w:p w:rsidR="00880FE1" w:rsidRDefault="00880FE1" w:rsidP="009E142A">
      <w:pPr>
        <w:spacing w:line="240" w:lineRule="atLeast"/>
        <w:rPr>
          <w:snapToGrid w:val="0"/>
          <w:color w:val="000080"/>
        </w:rPr>
      </w:pPr>
    </w:p>
    <w:p w:rsidR="00880FE1" w:rsidRDefault="00880FE1" w:rsidP="00550FAE">
      <w:pPr>
        <w:spacing w:line="300" w:lineRule="exact"/>
        <w:jc w:val="both"/>
        <w:rPr>
          <w:snapToGrid w:val="0"/>
        </w:rPr>
      </w:pPr>
    </w:p>
    <w:p w:rsidR="00880FE1" w:rsidRPr="002220D6" w:rsidRDefault="00880FE1" w:rsidP="00384414">
      <w:pPr>
        <w:spacing w:line="300" w:lineRule="exact"/>
        <w:jc w:val="both"/>
        <w:rPr>
          <w:snapToGrid w:val="0"/>
        </w:rPr>
      </w:pPr>
      <w:r w:rsidRPr="002220D6">
        <w:rPr>
          <w:snapToGrid w:val="0"/>
        </w:rPr>
        <w:t xml:space="preserve">San Jose, Calif., June xx, 2011 — </w:t>
      </w:r>
      <w:proofErr w:type="spellStart"/>
      <w:r w:rsidR="00F73107">
        <w:t>MonolithIC</w:t>
      </w:r>
      <w:proofErr w:type="spellEnd"/>
      <w:r w:rsidR="00F73107">
        <w:t xml:space="preserve"> 3D Inc., one of the industry’s</w:t>
      </w:r>
      <w:r w:rsidRPr="002220D6">
        <w:t xml:space="preserve"> </w:t>
      </w:r>
      <w:r w:rsidR="0099368C">
        <w:t>leading innovator</w:t>
      </w:r>
      <w:r w:rsidR="00F73107">
        <w:t>s</w:t>
      </w:r>
      <w:r w:rsidR="0099368C">
        <w:t xml:space="preserve"> in </w:t>
      </w:r>
      <w:r w:rsidRPr="002220D6">
        <w:t>3D-IC technology,</w:t>
      </w:r>
      <w:r w:rsidR="0078282E">
        <w:rPr>
          <w:snapToGrid w:val="0"/>
        </w:rPr>
        <w:t xml:space="preserve"> has unveiled</w:t>
      </w:r>
      <w:r w:rsidR="007F616E">
        <w:rPr>
          <w:snapToGrid w:val="0"/>
        </w:rPr>
        <w:t xml:space="preserve"> a monolithic 3D DRAM technology</w:t>
      </w:r>
      <w:r w:rsidRPr="002220D6">
        <w:rPr>
          <w:snapToGrid w:val="0"/>
        </w:rPr>
        <w:t xml:space="preserve">. </w:t>
      </w:r>
      <w:r w:rsidR="00814192">
        <w:rPr>
          <w:snapToGrid w:val="0"/>
        </w:rPr>
        <w:t>Th</w:t>
      </w:r>
      <w:r w:rsidR="00896267">
        <w:rPr>
          <w:snapToGrid w:val="0"/>
        </w:rPr>
        <w:t>e startup claims th</w:t>
      </w:r>
      <w:r w:rsidR="00814192">
        <w:rPr>
          <w:snapToGrid w:val="0"/>
        </w:rPr>
        <w:t xml:space="preserve">is technology can provide a </w:t>
      </w:r>
      <w:r w:rsidR="00416DA2">
        <w:rPr>
          <w:snapToGrid w:val="0"/>
        </w:rPr>
        <w:t>2x-</w:t>
      </w:r>
      <w:r w:rsidR="00814192">
        <w:rPr>
          <w:snapToGrid w:val="0"/>
        </w:rPr>
        <w:t>3x in</w:t>
      </w:r>
      <w:r w:rsidR="002769E5">
        <w:rPr>
          <w:snapToGrid w:val="0"/>
        </w:rPr>
        <w:t>crea</w:t>
      </w:r>
      <w:r w:rsidR="00986C16">
        <w:rPr>
          <w:snapToGrid w:val="0"/>
        </w:rPr>
        <w:t>se in memory density over</w:t>
      </w:r>
      <w:r w:rsidR="002769E5">
        <w:rPr>
          <w:snapToGrid w:val="0"/>
        </w:rPr>
        <w:t xml:space="preserve"> conventional DRAMs</w:t>
      </w:r>
      <w:r w:rsidR="00B936F7">
        <w:rPr>
          <w:snapToGrid w:val="0"/>
        </w:rPr>
        <w:t xml:space="preserve"> at comparable costs</w:t>
      </w:r>
      <w:r w:rsidRPr="002220D6">
        <w:rPr>
          <w:snapToGrid w:val="0"/>
        </w:rPr>
        <w:t>.</w:t>
      </w:r>
    </w:p>
    <w:p w:rsidR="00880FE1" w:rsidRPr="002220D6" w:rsidRDefault="00880FE1" w:rsidP="00384414">
      <w:pPr>
        <w:spacing w:line="300" w:lineRule="exact"/>
        <w:jc w:val="both"/>
        <w:rPr>
          <w:snapToGrid w:val="0"/>
        </w:rPr>
      </w:pPr>
    </w:p>
    <w:p w:rsidR="00E038D5" w:rsidRPr="002220D6" w:rsidRDefault="00E038D5" w:rsidP="00E038D5">
      <w:pPr>
        <w:spacing w:line="300" w:lineRule="exact"/>
        <w:jc w:val="both"/>
        <w:rPr>
          <w:snapToGrid w:val="0"/>
        </w:rPr>
      </w:pPr>
      <w:proofErr w:type="spellStart"/>
      <w:r w:rsidRPr="002220D6">
        <w:rPr>
          <w:snapToGrid w:val="0"/>
        </w:rPr>
        <w:t>Zvi</w:t>
      </w:r>
      <w:proofErr w:type="spellEnd"/>
      <w:r w:rsidRPr="002220D6">
        <w:rPr>
          <w:snapToGrid w:val="0"/>
        </w:rPr>
        <w:t xml:space="preserve"> Or-Bach, President and CEO of </w:t>
      </w:r>
      <w:proofErr w:type="spellStart"/>
      <w:r w:rsidRPr="002220D6">
        <w:rPr>
          <w:snapToGrid w:val="0"/>
        </w:rPr>
        <w:t>MonolithIC</w:t>
      </w:r>
      <w:proofErr w:type="spellEnd"/>
      <w:r w:rsidRPr="002220D6">
        <w:rPr>
          <w:snapToGrid w:val="0"/>
        </w:rPr>
        <w:t xml:space="preserve"> 3D, said, “</w:t>
      </w:r>
      <w:r w:rsidR="00814192">
        <w:rPr>
          <w:snapToGrid w:val="0"/>
        </w:rPr>
        <w:t>The DRAM industry faces several difficult challenges today with scaling and, in particular, with lithography</w:t>
      </w:r>
      <w:r w:rsidRPr="002220D6">
        <w:rPr>
          <w:snapToGrid w:val="0"/>
        </w:rPr>
        <w:t>.</w:t>
      </w:r>
      <w:r w:rsidR="00814192">
        <w:rPr>
          <w:snapToGrid w:val="0"/>
        </w:rPr>
        <w:t xml:space="preserve"> Companies using our monolithic 3D DRAM technology can reduce their lithography risk and get a much better return-on-investment for their </w:t>
      </w:r>
      <w:proofErr w:type="spellStart"/>
      <w:r w:rsidR="00814192">
        <w:rPr>
          <w:snapToGrid w:val="0"/>
        </w:rPr>
        <w:t>fab</w:t>
      </w:r>
      <w:proofErr w:type="spellEnd"/>
      <w:r w:rsidR="00814192">
        <w:rPr>
          <w:snapToGrid w:val="0"/>
        </w:rPr>
        <w:t xml:space="preserve"> equipment.</w:t>
      </w:r>
      <w:r w:rsidRPr="002220D6">
        <w:rPr>
          <w:snapToGrid w:val="0"/>
        </w:rPr>
        <w:t>”</w:t>
      </w:r>
    </w:p>
    <w:p w:rsidR="00E038D5" w:rsidRPr="002220D6" w:rsidRDefault="00E038D5" w:rsidP="00384414">
      <w:pPr>
        <w:spacing w:line="300" w:lineRule="exact"/>
        <w:jc w:val="both"/>
        <w:rPr>
          <w:snapToGrid w:val="0"/>
        </w:rPr>
      </w:pPr>
    </w:p>
    <w:p w:rsidR="00B936F7" w:rsidRDefault="000B0250" w:rsidP="00384414">
      <w:pPr>
        <w:spacing w:line="300" w:lineRule="exact"/>
        <w:jc w:val="both"/>
        <w:rPr>
          <w:rFonts w:eastAsia="Batang"/>
          <w:lang w:eastAsia="ko-KR"/>
        </w:rPr>
      </w:pPr>
      <w:r>
        <w:rPr>
          <w:rFonts w:eastAsia="Batang"/>
          <w:lang w:eastAsia="ko-KR"/>
        </w:rPr>
        <w:t>The</w:t>
      </w:r>
      <w:r w:rsidR="00B936F7">
        <w:rPr>
          <w:rFonts w:eastAsia="Batang"/>
          <w:lang w:eastAsia="ko-KR"/>
        </w:rPr>
        <w:t xml:space="preserve"> Monolithic </w:t>
      </w:r>
      <w:r w:rsidR="0078282E">
        <w:rPr>
          <w:rFonts w:eastAsia="Batang"/>
          <w:lang w:eastAsia="ko-KR"/>
        </w:rPr>
        <w:t xml:space="preserve">3D DRAM technology was announced </w:t>
      </w:r>
      <w:r w:rsidR="00B936F7">
        <w:rPr>
          <w:rFonts w:eastAsia="Batang"/>
          <w:lang w:eastAsia="ko-KR"/>
        </w:rPr>
        <w:t>with a</w:t>
      </w:r>
      <w:r w:rsidR="0078282E">
        <w:rPr>
          <w:rFonts w:eastAsia="Batang"/>
          <w:lang w:eastAsia="ko-KR"/>
        </w:rPr>
        <w:t>n invited</w:t>
      </w:r>
      <w:r w:rsidR="00B936F7">
        <w:rPr>
          <w:rFonts w:eastAsia="Batang"/>
          <w:lang w:eastAsia="ko-KR"/>
        </w:rPr>
        <w:t xml:space="preserve"> presentation at the </w:t>
      </w:r>
      <w:r w:rsidR="0078282E">
        <w:rPr>
          <w:rFonts w:eastAsia="Batang"/>
          <w:lang w:eastAsia="ko-KR"/>
        </w:rPr>
        <w:t>American Vacuum Society</w:t>
      </w:r>
      <w:r w:rsidR="00B936F7">
        <w:rPr>
          <w:rFonts w:eastAsia="Batang"/>
          <w:lang w:eastAsia="ko-KR"/>
        </w:rPr>
        <w:t xml:space="preserve"> 3D Workshop in </w:t>
      </w:r>
      <w:r w:rsidR="0099368C">
        <w:rPr>
          <w:rFonts w:eastAsia="Batang"/>
          <w:lang w:eastAsia="ko-KR"/>
        </w:rPr>
        <w:t xml:space="preserve">San Jose. Dr. Deepak </w:t>
      </w:r>
      <w:proofErr w:type="spellStart"/>
      <w:r w:rsidR="0099368C">
        <w:rPr>
          <w:rFonts w:eastAsia="Batang"/>
          <w:lang w:eastAsia="ko-KR"/>
        </w:rPr>
        <w:t>Sekar</w:t>
      </w:r>
      <w:proofErr w:type="spellEnd"/>
      <w:r w:rsidR="0099368C">
        <w:rPr>
          <w:rFonts w:eastAsia="Batang"/>
          <w:lang w:eastAsia="ko-KR"/>
        </w:rPr>
        <w:t xml:space="preserve">, </w:t>
      </w:r>
      <w:r w:rsidR="00B936F7">
        <w:rPr>
          <w:rFonts w:eastAsia="Batang"/>
          <w:lang w:eastAsia="ko-KR"/>
        </w:rPr>
        <w:t xml:space="preserve">Chief Scientist of </w:t>
      </w:r>
      <w:proofErr w:type="spellStart"/>
      <w:r w:rsidR="00B936F7">
        <w:rPr>
          <w:rFonts w:eastAsia="Batang"/>
          <w:lang w:eastAsia="ko-KR"/>
        </w:rPr>
        <w:t>MonolithIC</w:t>
      </w:r>
      <w:proofErr w:type="spellEnd"/>
      <w:r w:rsidR="00B936F7">
        <w:rPr>
          <w:rFonts w:eastAsia="Batang"/>
          <w:lang w:eastAsia="ko-KR"/>
        </w:rPr>
        <w:t xml:space="preserve"> 3D Inc. and presenter at the workshop said, “We use a 3D stacked</w:t>
      </w:r>
      <w:r w:rsidR="0099368C">
        <w:rPr>
          <w:rFonts w:eastAsia="Batang"/>
          <w:lang w:eastAsia="ko-KR"/>
        </w:rPr>
        <w:t xml:space="preserve"> architecture</w:t>
      </w:r>
      <w:r w:rsidR="00B936F7">
        <w:rPr>
          <w:rFonts w:eastAsia="Batang"/>
          <w:lang w:eastAsia="ko-KR"/>
        </w:rPr>
        <w:t xml:space="preserve"> and share lithography steps among multiple memory layers. The NAND flash memory </w:t>
      </w:r>
      <w:r w:rsidR="0078282E">
        <w:rPr>
          <w:rFonts w:eastAsia="Batang"/>
          <w:lang w:eastAsia="ko-KR"/>
        </w:rPr>
        <w:t>industry has been pursuing</w:t>
      </w:r>
      <w:r w:rsidR="00B936F7">
        <w:rPr>
          <w:rFonts w:eastAsia="Batang"/>
          <w:lang w:eastAsia="ko-KR"/>
        </w:rPr>
        <w:t xml:space="preserve"> </w:t>
      </w:r>
      <w:r w:rsidR="0078282E">
        <w:rPr>
          <w:rFonts w:eastAsia="Batang"/>
          <w:lang w:eastAsia="ko-KR"/>
        </w:rPr>
        <w:t xml:space="preserve">3D technology with shared lithography steps </w:t>
      </w:r>
      <w:r w:rsidR="00B936F7">
        <w:rPr>
          <w:rFonts w:eastAsia="Batang"/>
          <w:lang w:eastAsia="ko-KR"/>
        </w:rPr>
        <w:t xml:space="preserve">with </w:t>
      </w:r>
      <w:proofErr w:type="spellStart"/>
      <w:r w:rsidR="00B936F7">
        <w:rPr>
          <w:rFonts w:eastAsia="Batang"/>
          <w:lang w:eastAsia="ko-KR"/>
        </w:rPr>
        <w:t>polysilicon</w:t>
      </w:r>
      <w:proofErr w:type="spellEnd"/>
      <w:r w:rsidR="00B936F7">
        <w:rPr>
          <w:rFonts w:eastAsia="Batang"/>
          <w:lang w:eastAsia="ko-KR"/>
        </w:rPr>
        <w:t xml:space="preserve"> transistors</w:t>
      </w:r>
      <w:r w:rsidR="0099368C">
        <w:rPr>
          <w:rFonts w:eastAsia="Batang"/>
          <w:lang w:eastAsia="ko-KR"/>
        </w:rPr>
        <w:t xml:space="preserve"> for some time now</w:t>
      </w:r>
      <w:r w:rsidR="00B936F7">
        <w:rPr>
          <w:rFonts w:eastAsia="Batang"/>
          <w:lang w:eastAsia="ko-KR"/>
        </w:rPr>
        <w:t xml:space="preserve">. At </w:t>
      </w:r>
      <w:proofErr w:type="spellStart"/>
      <w:r w:rsidR="00B936F7">
        <w:rPr>
          <w:rFonts w:eastAsia="Batang"/>
          <w:lang w:eastAsia="ko-KR"/>
        </w:rPr>
        <w:t>MonolithIC</w:t>
      </w:r>
      <w:proofErr w:type="spellEnd"/>
      <w:r w:rsidR="00B936F7">
        <w:rPr>
          <w:rFonts w:eastAsia="Batang"/>
          <w:lang w:eastAsia="ko-KR"/>
        </w:rPr>
        <w:t xml:space="preserve"> 3D Inc., we use single crystal silicon transistors, and that allowed us to apply these concepts to DRAM.”</w:t>
      </w:r>
    </w:p>
    <w:p w:rsidR="00B936F7" w:rsidRDefault="00B936F7" w:rsidP="00384414">
      <w:pPr>
        <w:spacing w:line="300" w:lineRule="exact"/>
        <w:jc w:val="both"/>
        <w:rPr>
          <w:rFonts w:eastAsia="Batang"/>
          <w:lang w:eastAsia="ko-KR"/>
        </w:rPr>
      </w:pPr>
      <w:r>
        <w:rPr>
          <w:rFonts w:eastAsia="Batang"/>
          <w:lang w:eastAsia="ko-KR"/>
        </w:rPr>
        <w:t xml:space="preserve">  </w:t>
      </w:r>
    </w:p>
    <w:p w:rsidR="0078282E" w:rsidRDefault="00B936F7" w:rsidP="00384414">
      <w:pPr>
        <w:spacing w:line="300" w:lineRule="exact"/>
        <w:jc w:val="both"/>
        <w:rPr>
          <w:rFonts w:eastAsia="Batang"/>
          <w:lang w:eastAsia="ko-KR"/>
        </w:rPr>
      </w:pPr>
      <w:r>
        <w:rPr>
          <w:rFonts w:eastAsia="Batang"/>
          <w:lang w:eastAsia="ko-KR"/>
        </w:rPr>
        <w:t>The technolog</w:t>
      </w:r>
      <w:r w:rsidR="000B0250">
        <w:rPr>
          <w:rFonts w:eastAsia="Batang"/>
          <w:lang w:eastAsia="ko-KR"/>
        </w:rPr>
        <w:t>y leverages</w:t>
      </w:r>
      <w:r>
        <w:rPr>
          <w:rFonts w:eastAsia="Batang"/>
          <w:lang w:eastAsia="ko-KR"/>
        </w:rPr>
        <w:t xml:space="preserve"> a technique known as ion-cut to stack high-quality single crystal silicon layers</w:t>
      </w:r>
      <w:r w:rsidR="0078282E">
        <w:rPr>
          <w:rFonts w:eastAsia="Batang"/>
          <w:lang w:eastAsia="ko-KR"/>
        </w:rPr>
        <w:t xml:space="preserve"> at low thermal budgets</w:t>
      </w:r>
      <w:r>
        <w:rPr>
          <w:rFonts w:eastAsia="Batang"/>
          <w:lang w:eastAsia="ko-KR"/>
        </w:rPr>
        <w:t xml:space="preserve">. Ion-cut is the dominant technology used for producing silicon-on-insulator (SOI) wafers for logic technologies today and has been in manufacturing for more than 10 years. </w:t>
      </w:r>
      <w:r w:rsidR="0078282E">
        <w:rPr>
          <w:rFonts w:eastAsia="Batang"/>
          <w:lang w:eastAsia="ko-KR"/>
        </w:rPr>
        <w:t>Several companies such as Silicon Genesis and Twin Creeks Technologies are exploring its use for solar</w:t>
      </w:r>
      <w:r w:rsidR="00896267">
        <w:rPr>
          <w:rFonts w:eastAsia="Batang"/>
          <w:lang w:eastAsia="ko-KR"/>
        </w:rPr>
        <w:t xml:space="preserve"> as well</w:t>
      </w:r>
      <w:r w:rsidR="0078282E">
        <w:rPr>
          <w:rFonts w:eastAsia="Batang"/>
          <w:lang w:eastAsia="ko-KR"/>
        </w:rPr>
        <w:t>.</w:t>
      </w:r>
    </w:p>
    <w:p w:rsidR="00280CB2" w:rsidRPr="002220D6" w:rsidRDefault="00B936F7" w:rsidP="00384414">
      <w:pPr>
        <w:spacing w:line="300" w:lineRule="exact"/>
        <w:jc w:val="both"/>
        <w:rPr>
          <w:snapToGrid w:val="0"/>
        </w:rPr>
      </w:pPr>
      <w:r>
        <w:rPr>
          <w:rFonts w:eastAsia="Batang"/>
          <w:lang w:eastAsia="ko-KR"/>
        </w:rPr>
        <w:t xml:space="preserve"> </w:t>
      </w:r>
    </w:p>
    <w:p w:rsidR="00880FE1" w:rsidRDefault="0078282E" w:rsidP="00384414">
      <w:pPr>
        <w:spacing w:line="300" w:lineRule="exact"/>
        <w:jc w:val="both"/>
      </w:pPr>
      <w:proofErr w:type="spellStart"/>
      <w:r>
        <w:t>MonolithIC</w:t>
      </w:r>
      <w:proofErr w:type="spellEnd"/>
      <w:r>
        <w:t xml:space="preserve"> 3D Inc. also presented its logic technologies recently at the CMOS Emerging Technologies Workshop at Whistler</w:t>
      </w:r>
      <w:r w:rsidR="000B0250">
        <w:t>, Canada</w:t>
      </w:r>
      <w:r>
        <w:t xml:space="preserve"> and </w:t>
      </w:r>
      <w:r w:rsidR="0099368C">
        <w:t xml:space="preserve">at </w:t>
      </w:r>
      <w:r>
        <w:t xml:space="preserve">a 3D workshop at the </w:t>
      </w:r>
      <w:r w:rsidR="000B0250">
        <w:t>International</w:t>
      </w:r>
      <w:r w:rsidRPr="0078282E">
        <w:t xml:space="preserve"> Conference on Technology &amp; Instrumentation in Particle Physics</w:t>
      </w:r>
      <w:r>
        <w:t xml:space="preserve"> in Chicago. Presentations on DRAM and logic technologies made by </w:t>
      </w:r>
      <w:proofErr w:type="spellStart"/>
      <w:r>
        <w:t>MonolithIC</w:t>
      </w:r>
      <w:proofErr w:type="spellEnd"/>
      <w:r>
        <w:t xml:space="preserve"> 3D Inc. at these events can be found at the company’s website www.monolithic3d.com. </w:t>
      </w:r>
      <w:r w:rsidR="000B0250">
        <w:t xml:space="preserve">The startup also runs a blog at </w:t>
      </w:r>
      <w:r w:rsidR="000B0250" w:rsidRPr="000B0250">
        <w:t>www.monolithic3d.com/blog.html</w:t>
      </w:r>
      <w:r w:rsidR="000B0250">
        <w:t xml:space="preserve">, where Brian </w:t>
      </w:r>
      <w:proofErr w:type="spellStart"/>
      <w:r w:rsidR="000B0250">
        <w:t>Cronquist</w:t>
      </w:r>
      <w:proofErr w:type="spellEnd"/>
      <w:r w:rsidR="000B0250">
        <w:t xml:space="preserve">, </w:t>
      </w:r>
      <w:proofErr w:type="spellStart"/>
      <w:r w:rsidR="000B0250">
        <w:t>Zvi</w:t>
      </w:r>
      <w:proofErr w:type="spellEnd"/>
      <w:r w:rsidR="000B0250">
        <w:t xml:space="preserve"> Or-Bach and Deepak </w:t>
      </w:r>
      <w:proofErr w:type="spellStart"/>
      <w:r w:rsidR="000B0250">
        <w:t>Sekar</w:t>
      </w:r>
      <w:proofErr w:type="spellEnd"/>
      <w:r w:rsidR="000B0250">
        <w:t xml:space="preserve"> reported on their presentations at Whistler, Chicago and San Jose respectively.</w:t>
      </w:r>
    </w:p>
    <w:p w:rsidR="0078282E" w:rsidRPr="002220D6" w:rsidRDefault="0078282E" w:rsidP="00384414">
      <w:pPr>
        <w:spacing w:line="300" w:lineRule="exact"/>
        <w:jc w:val="both"/>
        <w:rPr>
          <w:snapToGrid w:val="0"/>
        </w:rPr>
      </w:pPr>
    </w:p>
    <w:p w:rsidR="00880FE1" w:rsidRPr="002220D6" w:rsidRDefault="00880FE1" w:rsidP="00384414">
      <w:pPr>
        <w:spacing w:line="300" w:lineRule="exact"/>
        <w:jc w:val="both"/>
        <w:rPr>
          <w:snapToGrid w:val="0"/>
        </w:rPr>
      </w:pPr>
      <w:proofErr w:type="spellStart"/>
      <w:r w:rsidRPr="002220D6">
        <w:t>MonolithIC</w:t>
      </w:r>
      <w:proofErr w:type="spellEnd"/>
      <w:r w:rsidRPr="002220D6">
        <w:t xml:space="preserve"> 3D, Inc., is an IP company dedicated to innovation in semiconductor design and fabrication.</w:t>
      </w:r>
      <w:r w:rsidRPr="002220D6">
        <w:rPr>
          <w:snapToGrid w:val="0"/>
        </w:rPr>
        <w:t xml:space="preserve"> The company’s patented technologies offer chipmakers an economical, practical way to create monolithically integrated three-dimensional circuits. The company’s concepts have the potential to maintain or increase device speed and lower power requirements for a given node, while avoiding the need for continuous (and very costly) dimensional scaling that has been the basis for “Moore’s Law.” More information about the company, including detailed technical information, can be found at </w:t>
      </w:r>
      <w:hyperlink r:id="rId7" w:history="1">
        <w:r w:rsidRPr="002220D6">
          <w:rPr>
            <w:rStyle w:val="Hyperlink"/>
            <w:snapToGrid w:val="0"/>
          </w:rPr>
          <w:t>www.monolithic3D.com</w:t>
        </w:r>
      </w:hyperlink>
      <w:r w:rsidRPr="002220D6">
        <w:rPr>
          <w:snapToGrid w:val="0"/>
        </w:rPr>
        <w:t xml:space="preserve">. </w:t>
      </w:r>
    </w:p>
    <w:p w:rsidR="00B81381" w:rsidRDefault="00880FE1">
      <w:pPr>
        <w:pStyle w:val="Heading2"/>
        <w:jc w:val="center"/>
        <w:rPr>
          <w:snapToGrid w:val="0"/>
        </w:rPr>
      </w:pPr>
      <w:r w:rsidRPr="001A718D">
        <w:t>###</w:t>
      </w:r>
    </w:p>
    <w:sectPr w:rsidR="00B81381" w:rsidSect="00924739">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C1DBB3"/>
    <w:multiLevelType w:val="hybridMultilevel"/>
    <w:tmpl w:val="D070F8F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4A35B0E"/>
    <w:multiLevelType w:val="hybridMultilevel"/>
    <w:tmpl w:val="826BFC8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DA64F2"/>
    <w:multiLevelType w:val="hybridMultilevel"/>
    <w:tmpl w:val="1D7CD6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B4D6ADC"/>
    <w:multiLevelType w:val="multilevel"/>
    <w:tmpl w:val="35AC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F511B"/>
    <w:multiLevelType w:val="hybridMultilevel"/>
    <w:tmpl w:val="6CCE8FAC"/>
    <w:lvl w:ilvl="0" w:tplc="27346516">
      <w:start w:val="1"/>
      <w:numFmt w:val="bullet"/>
      <w:lvlText w:val="•"/>
      <w:lvlJc w:val="left"/>
      <w:pPr>
        <w:tabs>
          <w:tab w:val="num" w:pos="720"/>
        </w:tabs>
        <w:ind w:left="720" w:hanging="360"/>
      </w:pPr>
      <w:rPr>
        <w:rFonts w:ascii="Arial" w:hAnsi="Arial" w:hint="default"/>
      </w:rPr>
    </w:lvl>
    <w:lvl w:ilvl="1" w:tplc="90848C62" w:tentative="1">
      <w:start w:val="1"/>
      <w:numFmt w:val="bullet"/>
      <w:lvlText w:val="•"/>
      <w:lvlJc w:val="left"/>
      <w:pPr>
        <w:tabs>
          <w:tab w:val="num" w:pos="1440"/>
        </w:tabs>
        <w:ind w:left="1440" w:hanging="360"/>
      </w:pPr>
      <w:rPr>
        <w:rFonts w:ascii="Arial" w:hAnsi="Arial" w:hint="default"/>
      </w:rPr>
    </w:lvl>
    <w:lvl w:ilvl="2" w:tplc="FBE67154" w:tentative="1">
      <w:start w:val="1"/>
      <w:numFmt w:val="bullet"/>
      <w:lvlText w:val="•"/>
      <w:lvlJc w:val="left"/>
      <w:pPr>
        <w:tabs>
          <w:tab w:val="num" w:pos="2160"/>
        </w:tabs>
        <w:ind w:left="2160" w:hanging="360"/>
      </w:pPr>
      <w:rPr>
        <w:rFonts w:ascii="Arial" w:hAnsi="Arial" w:hint="default"/>
      </w:rPr>
    </w:lvl>
    <w:lvl w:ilvl="3" w:tplc="2C6A35F0" w:tentative="1">
      <w:start w:val="1"/>
      <w:numFmt w:val="bullet"/>
      <w:lvlText w:val="•"/>
      <w:lvlJc w:val="left"/>
      <w:pPr>
        <w:tabs>
          <w:tab w:val="num" w:pos="2880"/>
        </w:tabs>
        <w:ind w:left="2880" w:hanging="360"/>
      </w:pPr>
      <w:rPr>
        <w:rFonts w:ascii="Arial" w:hAnsi="Arial" w:hint="default"/>
      </w:rPr>
    </w:lvl>
    <w:lvl w:ilvl="4" w:tplc="8298923A" w:tentative="1">
      <w:start w:val="1"/>
      <w:numFmt w:val="bullet"/>
      <w:lvlText w:val="•"/>
      <w:lvlJc w:val="left"/>
      <w:pPr>
        <w:tabs>
          <w:tab w:val="num" w:pos="3600"/>
        </w:tabs>
        <w:ind w:left="3600" w:hanging="360"/>
      </w:pPr>
      <w:rPr>
        <w:rFonts w:ascii="Arial" w:hAnsi="Arial" w:hint="default"/>
      </w:rPr>
    </w:lvl>
    <w:lvl w:ilvl="5" w:tplc="3A821C0E" w:tentative="1">
      <w:start w:val="1"/>
      <w:numFmt w:val="bullet"/>
      <w:lvlText w:val="•"/>
      <w:lvlJc w:val="left"/>
      <w:pPr>
        <w:tabs>
          <w:tab w:val="num" w:pos="4320"/>
        </w:tabs>
        <w:ind w:left="4320" w:hanging="360"/>
      </w:pPr>
      <w:rPr>
        <w:rFonts w:ascii="Arial" w:hAnsi="Arial" w:hint="default"/>
      </w:rPr>
    </w:lvl>
    <w:lvl w:ilvl="6" w:tplc="B0CCFD7C" w:tentative="1">
      <w:start w:val="1"/>
      <w:numFmt w:val="bullet"/>
      <w:lvlText w:val="•"/>
      <w:lvlJc w:val="left"/>
      <w:pPr>
        <w:tabs>
          <w:tab w:val="num" w:pos="5040"/>
        </w:tabs>
        <w:ind w:left="5040" w:hanging="360"/>
      </w:pPr>
      <w:rPr>
        <w:rFonts w:ascii="Arial" w:hAnsi="Arial" w:hint="default"/>
      </w:rPr>
    </w:lvl>
    <w:lvl w:ilvl="7" w:tplc="02C0F4B0" w:tentative="1">
      <w:start w:val="1"/>
      <w:numFmt w:val="bullet"/>
      <w:lvlText w:val="•"/>
      <w:lvlJc w:val="left"/>
      <w:pPr>
        <w:tabs>
          <w:tab w:val="num" w:pos="5760"/>
        </w:tabs>
        <w:ind w:left="5760" w:hanging="360"/>
      </w:pPr>
      <w:rPr>
        <w:rFonts w:ascii="Arial" w:hAnsi="Arial" w:hint="default"/>
      </w:rPr>
    </w:lvl>
    <w:lvl w:ilvl="8" w:tplc="AA18D6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A845E6"/>
    <w:rsid w:val="00006AAB"/>
    <w:rsid w:val="00017076"/>
    <w:rsid w:val="0006590F"/>
    <w:rsid w:val="00066EB4"/>
    <w:rsid w:val="000B0250"/>
    <w:rsid w:val="000F5566"/>
    <w:rsid w:val="00125290"/>
    <w:rsid w:val="0013126A"/>
    <w:rsid w:val="00132E5A"/>
    <w:rsid w:val="001532D1"/>
    <w:rsid w:val="00171949"/>
    <w:rsid w:val="001A718D"/>
    <w:rsid w:val="001F6A19"/>
    <w:rsid w:val="00205DD6"/>
    <w:rsid w:val="00221892"/>
    <w:rsid w:val="002220D6"/>
    <w:rsid w:val="0023402D"/>
    <w:rsid w:val="00240AA6"/>
    <w:rsid w:val="00240FA3"/>
    <w:rsid w:val="0025549D"/>
    <w:rsid w:val="002769E5"/>
    <w:rsid w:val="00280CB2"/>
    <w:rsid w:val="002B35A0"/>
    <w:rsid w:val="002C57DA"/>
    <w:rsid w:val="002F2C1B"/>
    <w:rsid w:val="003212B9"/>
    <w:rsid w:val="00322959"/>
    <w:rsid w:val="00384414"/>
    <w:rsid w:val="003A60DC"/>
    <w:rsid w:val="003A7B28"/>
    <w:rsid w:val="003E4DBB"/>
    <w:rsid w:val="003F0A11"/>
    <w:rsid w:val="00416DA2"/>
    <w:rsid w:val="00455839"/>
    <w:rsid w:val="004B344D"/>
    <w:rsid w:val="00512162"/>
    <w:rsid w:val="00550FAE"/>
    <w:rsid w:val="00556779"/>
    <w:rsid w:val="005804B0"/>
    <w:rsid w:val="005921A5"/>
    <w:rsid w:val="005A0849"/>
    <w:rsid w:val="00662A95"/>
    <w:rsid w:val="006A094C"/>
    <w:rsid w:val="006C6EDC"/>
    <w:rsid w:val="006D3B29"/>
    <w:rsid w:val="006E0A9F"/>
    <w:rsid w:val="007335FE"/>
    <w:rsid w:val="0078282E"/>
    <w:rsid w:val="007F616E"/>
    <w:rsid w:val="00801D38"/>
    <w:rsid w:val="00814192"/>
    <w:rsid w:val="00822080"/>
    <w:rsid w:val="008659FA"/>
    <w:rsid w:val="00871BE4"/>
    <w:rsid w:val="00871E67"/>
    <w:rsid w:val="00880FE1"/>
    <w:rsid w:val="00896267"/>
    <w:rsid w:val="008E3FD0"/>
    <w:rsid w:val="009006FB"/>
    <w:rsid w:val="00924739"/>
    <w:rsid w:val="00954F9B"/>
    <w:rsid w:val="00976DDF"/>
    <w:rsid w:val="00983A7E"/>
    <w:rsid w:val="00986C16"/>
    <w:rsid w:val="0099368C"/>
    <w:rsid w:val="009A617F"/>
    <w:rsid w:val="009E142A"/>
    <w:rsid w:val="009F7683"/>
    <w:rsid w:val="00A430DD"/>
    <w:rsid w:val="00A70CCB"/>
    <w:rsid w:val="00A77204"/>
    <w:rsid w:val="00A845E6"/>
    <w:rsid w:val="00A94822"/>
    <w:rsid w:val="00A94F7D"/>
    <w:rsid w:val="00A95B8F"/>
    <w:rsid w:val="00AB7B28"/>
    <w:rsid w:val="00B73F64"/>
    <w:rsid w:val="00B81381"/>
    <w:rsid w:val="00B936F7"/>
    <w:rsid w:val="00BB2347"/>
    <w:rsid w:val="00C1094F"/>
    <w:rsid w:val="00C27F29"/>
    <w:rsid w:val="00C8205B"/>
    <w:rsid w:val="00C822A5"/>
    <w:rsid w:val="00C97161"/>
    <w:rsid w:val="00CA0B6F"/>
    <w:rsid w:val="00CC1737"/>
    <w:rsid w:val="00D06B9A"/>
    <w:rsid w:val="00D575D8"/>
    <w:rsid w:val="00D63DC2"/>
    <w:rsid w:val="00DB300B"/>
    <w:rsid w:val="00DF37FC"/>
    <w:rsid w:val="00E038D5"/>
    <w:rsid w:val="00E14B5C"/>
    <w:rsid w:val="00E31BB9"/>
    <w:rsid w:val="00E36013"/>
    <w:rsid w:val="00EF7C3C"/>
    <w:rsid w:val="00F05978"/>
    <w:rsid w:val="00F1316C"/>
    <w:rsid w:val="00F4178C"/>
    <w:rsid w:val="00F73107"/>
    <w:rsid w:val="00FB454B"/>
    <w:rsid w:val="00FC75D3"/>
    <w:rsid w:val="00FE5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B4"/>
  </w:style>
  <w:style w:type="paragraph" w:styleId="Heading1">
    <w:name w:val="heading 1"/>
    <w:basedOn w:val="Default"/>
    <w:next w:val="Default"/>
    <w:link w:val="Heading1Char"/>
    <w:uiPriority w:val="99"/>
    <w:qFormat/>
    <w:rsid w:val="00205DD6"/>
    <w:pPr>
      <w:outlineLvl w:val="0"/>
    </w:pPr>
    <w:rPr>
      <w:color w:val="auto"/>
    </w:rPr>
  </w:style>
  <w:style w:type="paragraph" w:styleId="Heading2">
    <w:name w:val="heading 2"/>
    <w:basedOn w:val="Default"/>
    <w:next w:val="Default"/>
    <w:link w:val="Heading2Char"/>
    <w:uiPriority w:val="99"/>
    <w:qFormat/>
    <w:rsid w:val="00205DD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5837"/>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rsid w:val="002F2C1B"/>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semiHidden/>
    <w:locked/>
    <w:rsid w:val="002F2C1B"/>
    <w:rPr>
      <w:rFonts w:eastAsia="Times New Roman" w:cs="Times New Roman"/>
    </w:rPr>
  </w:style>
  <w:style w:type="paragraph" w:customStyle="1" w:styleId="Default">
    <w:name w:val="Default"/>
    <w:uiPriority w:val="99"/>
    <w:rsid w:val="00205DD6"/>
    <w:pPr>
      <w:autoSpaceDE w:val="0"/>
      <w:autoSpaceDN w:val="0"/>
      <w:adjustRightInd w:val="0"/>
    </w:pPr>
    <w:rPr>
      <w:rFonts w:eastAsia="Batang"/>
      <w:color w:val="000000"/>
      <w:sz w:val="24"/>
      <w:szCs w:val="24"/>
      <w:lang w:eastAsia="ko-KR"/>
    </w:rPr>
  </w:style>
  <w:style w:type="paragraph" w:styleId="BodyTextIndent3">
    <w:name w:val="Body Text Indent 3"/>
    <w:basedOn w:val="Default"/>
    <w:next w:val="Default"/>
    <w:link w:val="BodyTextIndent3Char"/>
    <w:uiPriority w:val="99"/>
    <w:rsid w:val="00205DD6"/>
    <w:rPr>
      <w:color w:val="auto"/>
    </w:rPr>
  </w:style>
  <w:style w:type="character" w:customStyle="1" w:styleId="BodyTextIndent3Char">
    <w:name w:val="Body Text Indent 3 Char"/>
    <w:basedOn w:val="DefaultParagraphFont"/>
    <w:link w:val="BodyTextIndent3"/>
    <w:uiPriority w:val="99"/>
    <w:semiHidden/>
    <w:rsid w:val="00475837"/>
    <w:rPr>
      <w:sz w:val="16"/>
      <w:szCs w:val="16"/>
    </w:rPr>
  </w:style>
  <w:style w:type="character" w:styleId="Hyperlink">
    <w:name w:val="Hyperlink"/>
    <w:basedOn w:val="DefaultParagraphFont"/>
    <w:uiPriority w:val="99"/>
    <w:rsid w:val="00132E5A"/>
    <w:rPr>
      <w:rFonts w:cs="Times New Roman"/>
      <w:color w:val="0000FF"/>
      <w:u w:val="single"/>
    </w:rPr>
  </w:style>
  <w:style w:type="character" w:styleId="FollowedHyperlink">
    <w:name w:val="FollowedHyperlink"/>
    <w:basedOn w:val="DefaultParagraphFont"/>
    <w:uiPriority w:val="99"/>
    <w:rsid w:val="00132E5A"/>
    <w:rPr>
      <w:rFonts w:cs="Times New Roman"/>
      <w:color w:val="800080"/>
      <w:u w:val="single"/>
    </w:rPr>
  </w:style>
  <w:style w:type="paragraph" w:styleId="BalloonText">
    <w:name w:val="Balloon Text"/>
    <w:basedOn w:val="Normal"/>
    <w:link w:val="BalloonTextChar"/>
    <w:uiPriority w:val="99"/>
    <w:semiHidden/>
    <w:rsid w:val="005921A5"/>
    <w:rPr>
      <w:rFonts w:ascii="Tahoma" w:hAnsi="Tahoma" w:cs="Tahoma"/>
      <w:sz w:val="16"/>
      <w:szCs w:val="16"/>
    </w:rPr>
  </w:style>
  <w:style w:type="character" w:customStyle="1" w:styleId="BalloonTextChar">
    <w:name w:val="Balloon Text Char"/>
    <w:basedOn w:val="DefaultParagraphFont"/>
    <w:link w:val="BalloonText"/>
    <w:uiPriority w:val="99"/>
    <w:semiHidden/>
    <w:rsid w:val="00475837"/>
    <w:rPr>
      <w:sz w:val="0"/>
      <w:szCs w:val="0"/>
    </w:rPr>
  </w:style>
</w:styles>
</file>

<file path=word/webSettings.xml><?xml version="1.0" encoding="utf-8"?>
<w:webSettings xmlns:r="http://schemas.openxmlformats.org/officeDocument/2006/relationships" xmlns:w="http://schemas.openxmlformats.org/wordprocessingml/2006/main">
  <w:divs>
    <w:div w:id="162818217">
      <w:marLeft w:val="0"/>
      <w:marRight w:val="0"/>
      <w:marTop w:val="0"/>
      <w:marBottom w:val="0"/>
      <w:divBdr>
        <w:top w:val="none" w:sz="0" w:space="0" w:color="auto"/>
        <w:left w:val="none" w:sz="0" w:space="0" w:color="auto"/>
        <w:bottom w:val="none" w:sz="0" w:space="0" w:color="auto"/>
        <w:right w:val="none" w:sz="0" w:space="0" w:color="auto"/>
      </w:divBdr>
      <w:divsChild>
        <w:div w:id="162818220">
          <w:marLeft w:val="547"/>
          <w:marRight w:val="0"/>
          <w:marTop w:val="0"/>
          <w:marBottom w:val="0"/>
          <w:divBdr>
            <w:top w:val="none" w:sz="0" w:space="0" w:color="auto"/>
            <w:left w:val="none" w:sz="0" w:space="0" w:color="auto"/>
            <w:bottom w:val="none" w:sz="0" w:space="0" w:color="auto"/>
            <w:right w:val="none" w:sz="0" w:space="0" w:color="auto"/>
          </w:divBdr>
        </w:div>
      </w:divsChild>
    </w:div>
    <w:div w:id="162818218">
      <w:marLeft w:val="0"/>
      <w:marRight w:val="0"/>
      <w:marTop w:val="0"/>
      <w:marBottom w:val="0"/>
      <w:divBdr>
        <w:top w:val="none" w:sz="0" w:space="0" w:color="auto"/>
        <w:left w:val="none" w:sz="0" w:space="0" w:color="auto"/>
        <w:bottom w:val="none" w:sz="0" w:space="0" w:color="auto"/>
        <w:right w:val="none" w:sz="0" w:space="0" w:color="auto"/>
      </w:divBdr>
      <w:divsChild>
        <w:div w:id="162818216">
          <w:marLeft w:val="547"/>
          <w:marRight w:val="0"/>
          <w:marTop w:val="0"/>
          <w:marBottom w:val="0"/>
          <w:divBdr>
            <w:top w:val="none" w:sz="0" w:space="0" w:color="auto"/>
            <w:left w:val="none" w:sz="0" w:space="0" w:color="auto"/>
            <w:bottom w:val="none" w:sz="0" w:space="0" w:color="auto"/>
            <w:right w:val="none" w:sz="0" w:space="0" w:color="auto"/>
          </w:divBdr>
        </w:div>
      </w:divsChild>
    </w:div>
    <w:div w:id="162818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lithic3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MonolithIC3D.com" TargetMode="External"/><Relationship Id="rId5" Type="http://schemas.openxmlformats.org/officeDocument/2006/relationships/hyperlink" Target="mailto:charles@MonolithIC3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V1</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V1</dc:title>
  <dc:creator>charles</dc:creator>
  <cp:lastModifiedBy>Windows User</cp:lastModifiedBy>
  <cp:revision>4</cp:revision>
  <dcterms:created xsi:type="dcterms:W3CDTF">2011-06-30T15:42:00Z</dcterms:created>
  <dcterms:modified xsi:type="dcterms:W3CDTF">2011-06-30T16:23:00Z</dcterms:modified>
</cp:coreProperties>
</file>